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Pr>
          <w:rFonts w:ascii="Arial" w:eastAsia="Arial" w:hAnsi="Arial" w:cs="Arial"/>
          <w:sz w:val="16"/>
          <w:lang w:val="id-ID"/>
        </w:rPr>
        <w:t xml:space="preserve">Administrasi </w:t>
      </w:r>
      <w:r w:rsidR="008A1CEF">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205B1A">
        <w:rPr>
          <w:rFonts w:ascii="Arial" w:eastAsia="Arial" w:hAnsi="Arial" w:cs="Arial"/>
          <w:sz w:val="16"/>
        </w:rPr>
        <w:t>9602-9615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5F2DC9" w:rsidRDefault="005F2DC9" w:rsidP="0020776B">
      <w:pPr>
        <w:jc w:val="center"/>
        <w:rPr>
          <w:b/>
          <w:sz w:val="28"/>
          <w:szCs w:val="28"/>
        </w:rPr>
      </w:pPr>
      <w:r w:rsidRPr="005F2DC9">
        <w:rPr>
          <w:b/>
          <w:sz w:val="28"/>
          <w:szCs w:val="28"/>
          <w:lang w:val="id-ID"/>
        </w:rPr>
        <w:t>PENGARUH DISIPLIN PEGAWAI DAN MOTIVASI KERJA TERHADAP EFEKTIVITAS KERJA PEGAWAI DI KANTOR BADAN PERENCANAAN PEMBANGUNAN DAERAH (BAPPEDA) KABUPATEN KUTAI KARTANEGARA</w:t>
      </w:r>
    </w:p>
    <w:p w:rsidR="002860B4" w:rsidRPr="005F2DC9" w:rsidRDefault="002860B4" w:rsidP="0020776B">
      <w:pPr>
        <w:jc w:val="center"/>
        <w:rPr>
          <w:sz w:val="21"/>
          <w:szCs w:val="23"/>
        </w:rPr>
      </w:pPr>
    </w:p>
    <w:p w:rsidR="00FD7548" w:rsidRPr="0020776B" w:rsidRDefault="005F2DC9" w:rsidP="0020776B">
      <w:pPr>
        <w:jc w:val="center"/>
        <w:rPr>
          <w:b/>
        </w:rPr>
      </w:pPr>
      <w:r w:rsidRPr="005F2DC9">
        <w:rPr>
          <w:b/>
        </w:rPr>
        <w:t>Anggia Indah</w:t>
      </w:r>
      <w:r w:rsidR="00FD7548" w:rsidRPr="0020776B">
        <w:rPr>
          <w:rStyle w:val="FootnoteReference"/>
          <w:b/>
          <w:lang w:val="id-ID"/>
        </w:rPr>
        <w:footnoteReference w:id="1"/>
      </w:r>
      <w:r w:rsidR="000865A5">
        <w:rPr>
          <w:b/>
          <w:lang w:val="id-ID"/>
        </w:rPr>
        <w:t xml:space="preserve"> </w:t>
      </w:r>
      <w:r w:rsidR="002860B4" w:rsidRPr="002860B4">
        <w:rPr>
          <w:b/>
          <w:lang w:val="id-ID"/>
        </w:rPr>
        <w:t>Endang Erawan</w:t>
      </w:r>
      <w:r w:rsidR="00FD7548" w:rsidRPr="0020776B">
        <w:rPr>
          <w:rStyle w:val="FootnoteReference"/>
          <w:b/>
          <w:lang w:val="id-ID"/>
        </w:rPr>
        <w:footnoteReference w:id="2"/>
      </w:r>
      <w:r w:rsidR="002860B4">
        <w:rPr>
          <w:b/>
          <w:lang w:val="id-ID"/>
        </w:rPr>
        <w:t>,</w:t>
      </w:r>
      <w:r w:rsidR="00394566" w:rsidRPr="00394566">
        <w:t xml:space="preserve"> </w:t>
      </w:r>
      <w:r w:rsidR="00394566" w:rsidRPr="00394566">
        <w:rPr>
          <w:b/>
          <w:lang w:val="id-ID"/>
        </w:rPr>
        <w:t>H. M.Z. Arifin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5F2DC9" w:rsidRPr="005F2DC9" w:rsidRDefault="005F2DC9" w:rsidP="005F2DC9">
      <w:pPr>
        <w:ind w:firstLine="567"/>
        <w:jc w:val="both"/>
        <w:rPr>
          <w:i/>
          <w:sz w:val="23"/>
          <w:szCs w:val="23"/>
          <w:lang w:val="id-ID"/>
        </w:rPr>
      </w:pPr>
      <w:r w:rsidRPr="005F2DC9">
        <w:rPr>
          <w:i/>
          <w:sz w:val="23"/>
          <w:szCs w:val="23"/>
          <w:lang w:val="id-ID"/>
        </w:rPr>
        <w:t>Tujuan dari penelitian ini adalah untuk mengetahui pengaruh disiplin pegawai dan motivasi kerja terhadap efektivitas kerja pegawai di Kantor Badan Perencanaan Pembangunan Daerah (BAPPEDA) Kabupaten Kutai Kartanegara. Penelitian ini merupakan penelitian kuantitatif dengan pendekatan asosiatif yang bertujuan untuk mengetahui hubungan antara dua variabel atau lebih. Definisi Operasional meliputi indikator dari variabel disiplin pegawai (X1) yaitu merespon; disiplin waktu; disiplin peraturan; dan disiplin tanggung jawab. Kemudian untuk indikator variabel motivasi kerja (X2) yaitu; upah atau gaji yang sesuai; kehormatan dan pengakuan; perlakuan yang adil; dan suasana kerja yang menarik. Sedangkan untuk indikator efektivitas kerja pegawai (Y) yaitu meliputi; kualitas kerja; kuantitas kerja; ketepatan waktu; dan sasaran. Sampel penelitian ini yaitu pegawai di Kantor Badan Perencanaan Pembangunan Daerah (BAPPEDA) Kabupaten Kutai Kartanegara, yang berjumlah 62 orang. Teknik pengumpulan data yang digunakan adalah penelitian kepustakaan (library research) dan penelitian lapangan (field work research). Alat pengukur data yang digunakan adalah nilai skala jenjang. Teknis analisis data yang digunakan adalah Regresi Linier Berganda.</w:t>
      </w:r>
    </w:p>
    <w:p w:rsidR="005F2DC9" w:rsidRDefault="005F2DC9" w:rsidP="005F2DC9">
      <w:pPr>
        <w:ind w:firstLine="567"/>
        <w:jc w:val="both"/>
        <w:rPr>
          <w:i/>
          <w:sz w:val="23"/>
          <w:szCs w:val="23"/>
        </w:rPr>
      </w:pPr>
      <w:r w:rsidRPr="005F2DC9">
        <w:rPr>
          <w:i/>
          <w:sz w:val="23"/>
          <w:szCs w:val="23"/>
          <w:lang w:val="id-ID"/>
        </w:rPr>
        <w:t>Kesimpulan berdasarkan analisis data dan pengujian hipotesis yang dihasilkan yaitu disiplin pegawai dan motivasi kerja di Kantor Badan Perencanaan Pembangunan Daerah (BAPPEDA) Kabupaten Kutai Kartanegara sebesar 86,10% yang menandakan tingkat yang sangat kuat pada hubungan, untuk nilai kolerasi determinasi sebesar 74,10%. Kemudian dari hasil regresi linier berganda memperoleh persamaan Y = 3,089 + 0,749X1 + 0,299X2 + 2,221. Untuk pengujian hipotesis yaitu uji t variabel disiplin pegawai dan motivasi kerja berpengaruh positif dan signifikan terhadap efektivitas kerja pegawai.</w:t>
      </w:r>
    </w:p>
    <w:p w:rsidR="002860B4" w:rsidRPr="005F2DC9" w:rsidRDefault="002860B4" w:rsidP="002860B4">
      <w:pPr>
        <w:ind w:firstLine="567"/>
        <w:jc w:val="both"/>
        <w:rPr>
          <w:i/>
          <w:sz w:val="23"/>
          <w:szCs w:val="23"/>
        </w:rPr>
      </w:pPr>
    </w:p>
    <w:p w:rsidR="005F2DC9"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5F2DC9" w:rsidRPr="005F2DC9">
        <w:rPr>
          <w:rFonts w:ascii="Times New Roman" w:hAnsi="Times New Roman"/>
          <w:b/>
          <w:i/>
          <w:sz w:val="23"/>
          <w:szCs w:val="23"/>
          <w:lang w:val="id-ID"/>
        </w:rPr>
        <w:t xml:space="preserve">Disiplin Pegawai, Motivasi Kerja, Efektivitas Kerja Pegawai </w:t>
      </w:r>
    </w:p>
    <w:p w:rsidR="002860B4" w:rsidRPr="002860B4" w:rsidRDefault="002860B4"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lastRenderedPageBreak/>
        <w:t>Pendahuluan</w:t>
      </w:r>
      <w:r w:rsidRPr="000865A5">
        <w:rPr>
          <w:sz w:val="23"/>
          <w:szCs w:val="23"/>
          <w:lang w:val="id-ID"/>
        </w:rPr>
        <w:t xml:space="preserve"> </w:t>
      </w:r>
    </w:p>
    <w:p w:rsidR="005F2DC9" w:rsidRDefault="005F2DC9" w:rsidP="002860B4">
      <w:pPr>
        <w:ind w:firstLine="567"/>
        <w:jc w:val="both"/>
        <w:rPr>
          <w:sz w:val="23"/>
          <w:szCs w:val="23"/>
        </w:rPr>
      </w:pPr>
      <w:r w:rsidRPr="005F2DC9">
        <w:rPr>
          <w:sz w:val="23"/>
          <w:szCs w:val="23"/>
          <w:lang w:val="id-ID"/>
        </w:rPr>
        <w:t xml:space="preserve">Aparatur Sipil Negara yang di singkat ASN adalah profesi bagi pegawai negeri sipil dan pegawai pemerintahan dengan perjanjian kerja yang bekerja pada instansi pemerintahan, dengan perjanjian kerja yang di angkat oleh pejabat pembina kepegawaian dan di serahi tugas dalam suatu jabatan pemerintahan atau di serahi tugas negara lainnya dan di gaji berdasarkan peraturan perundang-undangan. ASN mempunyai kedudukan dan peranan yang penting dalam menentukan penyelenggaraan Negara/Pemerintah. Kelancaran pelaksanaan pembangunan nasional tergantung pada semangat, tekad, sikap mental, kedisiplinan, dan motivasi kerja aparatur negara. Mengingat sangat pentingnya ASN dalam pembangunan nasional proses pembangunan yang dilakukan harus secara sadar, berencana dan berkelanjutan oleh suatu bangsa untuk mencapai tujuan nasional negara atau bangsa tersebut. </w:t>
      </w:r>
    </w:p>
    <w:p w:rsidR="005F2DC9" w:rsidRPr="005F2DC9" w:rsidRDefault="005F2DC9" w:rsidP="005F2DC9">
      <w:pPr>
        <w:ind w:firstLine="567"/>
        <w:jc w:val="both"/>
        <w:rPr>
          <w:sz w:val="23"/>
          <w:szCs w:val="23"/>
        </w:rPr>
      </w:pPr>
      <w:proofErr w:type="gramStart"/>
      <w:r w:rsidRPr="005F2DC9">
        <w:rPr>
          <w:sz w:val="23"/>
          <w:szCs w:val="23"/>
        </w:rPr>
        <w:t>Melihat pentingnya disiplin dan motivasi kerja bagi para pegawai, maka dalam hal ini Kantor Dinas Badan Perencanaan Pembangunan Daerah (BAPPEDA) juga perlu memperhatikan hal tersebut agar dapat meningkatkan efektivitas kerja pegawainya.</w:t>
      </w:r>
      <w:proofErr w:type="gramEnd"/>
      <w:r w:rsidRPr="005F2DC9">
        <w:rPr>
          <w:sz w:val="23"/>
          <w:szCs w:val="23"/>
        </w:rPr>
        <w:t xml:space="preserve"> </w:t>
      </w:r>
      <w:proofErr w:type="gramStart"/>
      <w:r w:rsidRPr="005F2DC9">
        <w:rPr>
          <w:sz w:val="23"/>
          <w:szCs w:val="23"/>
        </w:rPr>
        <w:t>Dimana Kantor Dinas Badan Perencanaan Pembangunan Daerah (BAPPEDA) masih ada permasalahan dalam hal disiplin dan motivasi kerja.</w:t>
      </w:r>
      <w:proofErr w:type="gramEnd"/>
      <w:r w:rsidRPr="005F2DC9">
        <w:rPr>
          <w:sz w:val="23"/>
          <w:szCs w:val="23"/>
        </w:rPr>
        <w:t xml:space="preserve"> </w:t>
      </w:r>
      <w:proofErr w:type="gramStart"/>
      <w:r w:rsidRPr="005F2DC9">
        <w:rPr>
          <w:sz w:val="23"/>
          <w:szCs w:val="23"/>
        </w:rPr>
        <w:t>Dari uraian tersebut dapat di pahami bahwa disiplin dan motivasi kerja hal yang sangat penting untuk di perhatikan dalam upaya meningkatkan efektivitas kerja pegawai di Kantor Dinas Badan Perencanaan Pembangunan Daerah (BAPPEDA) Kabupaten Kutai Kartanegara.</w:t>
      </w:r>
      <w:proofErr w:type="gramEnd"/>
    </w:p>
    <w:p w:rsidR="005F2DC9" w:rsidRPr="005F2DC9" w:rsidRDefault="005F2DC9" w:rsidP="005F2DC9">
      <w:pPr>
        <w:ind w:firstLine="567"/>
        <w:jc w:val="both"/>
        <w:rPr>
          <w:sz w:val="23"/>
          <w:szCs w:val="23"/>
        </w:rPr>
      </w:pPr>
      <w:r w:rsidRPr="005F2DC9">
        <w:rPr>
          <w:sz w:val="23"/>
          <w:szCs w:val="23"/>
        </w:rPr>
        <w:t>Dari permasalahan tersebut, maka penulis tertarik untuk melakukan penelitian dengan judul: “Pengaruh Disiplin Pegawai dan Motivasi Kerja Terhadap Efektivitas Kerja Pegawai Di Kantor Badan Perencanaan Pembangunan Daerah (BAPPEDA) Kabupaten Kutai Kartanegara”</w:t>
      </w:r>
    </w:p>
    <w:p w:rsidR="002860B4" w:rsidRDefault="002860B4" w:rsidP="002860B4">
      <w:pPr>
        <w:ind w:firstLine="567"/>
        <w:jc w:val="both"/>
        <w:rPr>
          <w:sz w:val="23"/>
          <w:szCs w:val="23"/>
        </w:rPr>
      </w:pPr>
    </w:p>
    <w:p w:rsidR="005F2DC9" w:rsidRPr="005F2DC9" w:rsidRDefault="005F2DC9" w:rsidP="005F2DC9">
      <w:pPr>
        <w:jc w:val="both"/>
        <w:rPr>
          <w:sz w:val="23"/>
          <w:szCs w:val="23"/>
        </w:rPr>
      </w:pPr>
      <w:r>
        <w:rPr>
          <w:b/>
          <w:sz w:val="23"/>
          <w:szCs w:val="23"/>
        </w:rPr>
        <w:t>Rumusan Masalah</w:t>
      </w:r>
    </w:p>
    <w:p w:rsidR="005F2DC9" w:rsidRPr="00955551" w:rsidRDefault="005F2DC9" w:rsidP="005F2DC9">
      <w:pPr>
        <w:ind w:firstLine="720"/>
        <w:jc w:val="both"/>
        <w:rPr>
          <w:sz w:val="23"/>
          <w:szCs w:val="23"/>
        </w:rPr>
      </w:pPr>
      <w:r w:rsidRPr="00955551">
        <w:rPr>
          <w:sz w:val="23"/>
          <w:szCs w:val="23"/>
        </w:rPr>
        <w:t>Dari uraian di atas maka permasalahan yang dikemukakan oleh penulis adalah:</w:t>
      </w:r>
    </w:p>
    <w:p w:rsidR="005F2DC9" w:rsidRPr="00955551" w:rsidRDefault="005F2DC9" w:rsidP="005F2DC9">
      <w:pPr>
        <w:pStyle w:val="ListParagraph"/>
        <w:numPr>
          <w:ilvl w:val="0"/>
          <w:numId w:val="33"/>
        </w:numPr>
        <w:spacing w:after="0" w:line="240" w:lineRule="auto"/>
        <w:ind w:left="284" w:hanging="284"/>
        <w:jc w:val="both"/>
        <w:rPr>
          <w:rFonts w:ascii="Times New Roman" w:hAnsi="Times New Roman" w:cs="Times New Roman"/>
          <w:sz w:val="23"/>
          <w:szCs w:val="23"/>
        </w:rPr>
      </w:pPr>
      <w:r w:rsidRPr="00955551">
        <w:rPr>
          <w:rFonts w:ascii="Times New Roman" w:hAnsi="Times New Roman" w:cs="Times New Roman"/>
          <w:sz w:val="23"/>
          <w:szCs w:val="23"/>
        </w:rPr>
        <w:t>Apakah disiplin pegawai berpengaruh terhadap efektivitas kerja pegawai di Kantor Badan Perencanaan Pembangunan Daerah (BAPPEDA) Kabupaten Kutai Kartanegara?</w:t>
      </w:r>
    </w:p>
    <w:p w:rsidR="005F2DC9" w:rsidRPr="00955551" w:rsidRDefault="005F2DC9" w:rsidP="005F2DC9">
      <w:pPr>
        <w:pStyle w:val="ListParagraph"/>
        <w:numPr>
          <w:ilvl w:val="0"/>
          <w:numId w:val="33"/>
        </w:numPr>
        <w:spacing w:after="0" w:line="240" w:lineRule="auto"/>
        <w:ind w:left="284" w:hanging="284"/>
        <w:jc w:val="both"/>
        <w:rPr>
          <w:rFonts w:ascii="Times New Roman" w:hAnsi="Times New Roman" w:cs="Times New Roman"/>
          <w:sz w:val="23"/>
          <w:szCs w:val="23"/>
        </w:rPr>
      </w:pPr>
      <w:r w:rsidRPr="00955551">
        <w:rPr>
          <w:rFonts w:ascii="Times New Roman" w:hAnsi="Times New Roman" w:cs="Times New Roman"/>
          <w:sz w:val="23"/>
          <w:szCs w:val="23"/>
        </w:rPr>
        <w:t>Apakah motivasi kerja berpengaruh terhadap efektivitas kerja pegawai di Kantor Badan Perencanaan Pembangunan Daerah (BAPPEDA) Kabupaten Kutai Kartanegara?</w:t>
      </w:r>
    </w:p>
    <w:p w:rsidR="005F2DC9" w:rsidRPr="005F2DC9" w:rsidRDefault="005F2DC9" w:rsidP="005F2DC9">
      <w:pPr>
        <w:jc w:val="both"/>
        <w:rPr>
          <w:sz w:val="23"/>
          <w:szCs w:val="23"/>
          <w:lang w:val="id-ID"/>
        </w:rPr>
      </w:pP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1A79F9" w:rsidRPr="005F2DC9" w:rsidRDefault="005F2DC9" w:rsidP="0020776B">
      <w:pPr>
        <w:contextualSpacing/>
        <w:jc w:val="both"/>
        <w:rPr>
          <w:b/>
          <w:bCs/>
          <w:i/>
          <w:sz w:val="23"/>
          <w:szCs w:val="23"/>
        </w:rPr>
      </w:pPr>
      <w:r>
        <w:rPr>
          <w:b/>
          <w:bCs/>
          <w:i/>
          <w:sz w:val="23"/>
          <w:szCs w:val="23"/>
        </w:rPr>
        <w:t>Pengertian Manajemen Sumberdaya Manusia</w:t>
      </w:r>
    </w:p>
    <w:p w:rsidR="005F2DC9" w:rsidRPr="005F2DC9" w:rsidRDefault="005F2DC9" w:rsidP="005F2DC9">
      <w:pPr>
        <w:ind w:firstLine="540"/>
        <w:jc w:val="both"/>
        <w:rPr>
          <w:sz w:val="23"/>
          <w:szCs w:val="23"/>
          <w:lang w:val="id-ID"/>
        </w:rPr>
      </w:pPr>
      <w:r w:rsidRPr="005F2DC9">
        <w:rPr>
          <w:sz w:val="23"/>
          <w:szCs w:val="23"/>
          <w:lang w:val="id-ID"/>
        </w:rPr>
        <w:t xml:space="preserve">Menurut Bratton dan Gold (Wukir 2013:50) Manajemen sumberdaya manusia adalah bagian dari proses manajemen yang khusus mengelola orang-orang di organisasi. MSDM menekankan pentingnya pegawai dalam mencapai manfaat kompetitif yang berkelanjutan, sehingga praktik sumberdaya manusia harus disatukan dengan strategi perusahaan, dan spesialis sumberdaya manusia </w:t>
      </w:r>
      <w:r w:rsidRPr="005F2DC9">
        <w:rPr>
          <w:sz w:val="23"/>
          <w:szCs w:val="23"/>
          <w:lang w:val="id-ID"/>
        </w:rPr>
        <w:lastRenderedPageBreak/>
        <w:t>membantu mengendalikan organisasi agar dapat mencapai efisiensi. Selanjutnya menurut Storey (Wukir 2013:50) Manajemen sumberdaya manusia merupakan sebuah pendekatan yang khas, terhadap manajemen tenaga kerja yang berusaha mencapai keunggulan kompetitif, melalui pengembangan starategi dari tenaga kerja yang mampu dan memiliki komitmen tinggi dengan menggunakan tatanan kultur yang terintegrasi, struktural dan teknik-teknik personel.</w:t>
      </w:r>
    </w:p>
    <w:p w:rsidR="005F2DC9" w:rsidRDefault="005F2DC9" w:rsidP="005F2DC9">
      <w:pPr>
        <w:ind w:firstLine="540"/>
        <w:jc w:val="both"/>
        <w:rPr>
          <w:sz w:val="23"/>
          <w:szCs w:val="23"/>
        </w:rPr>
      </w:pPr>
      <w:r w:rsidRPr="005F2DC9">
        <w:rPr>
          <w:sz w:val="23"/>
          <w:szCs w:val="23"/>
          <w:lang w:val="id-ID"/>
        </w:rPr>
        <w:t>MSDM menurut Hasibuan (2012:10) adalah ilmu dan seni mengatur hubungan dan peranan tenaga kerja agar efektif membantu terwujudnya perusahaan, karyawan, dan masyarakat. Menurut Hasibuan (2007:10) pengertian manajemen sumberdaya manusia atau yang di singkat MSDM adalah suatu bidang manajemen yang khusus mempelajari hubungan dan peranan manusia dalam organisasi perusahaan. Unsur MSDM adalah manusia yang merupakan tenaga kerja pada perusahaan. Dengan demikian, fokus yang di pelajari MSDM ini hanyalah masalah yang berhubungan dengan tenaga kerja manusia.</w:t>
      </w:r>
    </w:p>
    <w:p w:rsidR="00A95FA4" w:rsidRPr="005F2DC9" w:rsidRDefault="00A95FA4" w:rsidP="0020776B">
      <w:pPr>
        <w:jc w:val="both"/>
        <w:rPr>
          <w:b/>
          <w:bCs/>
          <w:i/>
          <w:sz w:val="23"/>
          <w:szCs w:val="23"/>
        </w:rPr>
      </w:pPr>
    </w:p>
    <w:p w:rsidR="000865A5" w:rsidRDefault="002860B4" w:rsidP="0020776B">
      <w:pPr>
        <w:jc w:val="both"/>
        <w:rPr>
          <w:b/>
          <w:bCs/>
          <w:i/>
          <w:sz w:val="23"/>
          <w:szCs w:val="23"/>
        </w:rPr>
      </w:pPr>
      <w:r w:rsidRPr="002860B4">
        <w:rPr>
          <w:b/>
          <w:bCs/>
          <w:i/>
          <w:sz w:val="23"/>
          <w:szCs w:val="23"/>
        </w:rPr>
        <w:t xml:space="preserve">Pengertian </w:t>
      </w:r>
      <w:r w:rsidR="005F2DC9">
        <w:rPr>
          <w:b/>
          <w:bCs/>
          <w:i/>
          <w:sz w:val="23"/>
          <w:szCs w:val="23"/>
        </w:rPr>
        <w:t>Disiplin</w:t>
      </w:r>
      <w:r w:rsidRPr="002860B4">
        <w:rPr>
          <w:b/>
          <w:bCs/>
          <w:i/>
          <w:sz w:val="23"/>
          <w:szCs w:val="23"/>
        </w:rPr>
        <w:t xml:space="preserve"> </w:t>
      </w:r>
      <w:r w:rsidR="000865A5" w:rsidRPr="000865A5">
        <w:rPr>
          <w:b/>
          <w:bCs/>
          <w:i/>
          <w:sz w:val="23"/>
          <w:szCs w:val="23"/>
        </w:rPr>
        <w:t xml:space="preserve"> </w:t>
      </w:r>
    </w:p>
    <w:p w:rsidR="005F2DC9" w:rsidRPr="005F2DC9" w:rsidRDefault="005F2DC9" w:rsidP="005F2DC9">
      <w:pPr>
        <w:ind w:firstLine="567"/>
        <w:jc w:val="both"/>
        <w:rPr>
          <w:sz w:val="23"/>
          <w:szCs w:val="23"/>
        </w:rPr>
      </w:pPr>
      <w:proofErr w:type="gramStart"/>
      <w:r w:rsidRPr="005F2DC9">
        <w:rPr>
          <w:sz w:val="23"/>
          <w:szCs w:val="23"/>
        </w:rPr>
        <w:t>Menurut Irham Fahmi (2016:75) membahas tentang kedisiplinan yang artinya membahas tentang bagaimana seorang karyawan membangun konsistensi kuat dalam dirinya yang semuanya itu bertujuan untuk membangun dan menciptakan kemajuan bagi dirinya dan organisasi.</w:t>
      </w:r>
      <w:proofErr w:type="gramEnd"/>
      <w:r w:rsidRPr="005F2DC9">
        <w:rPr>
          <w:sz w:val="23"/>
          <w:szCs w:val="23"/>
        </w:rPr>
        <w:t xml:space="preserve"> </w:t>
      </w:r>
      <w:proofErr w:type="gramStart"/>
      <w:r w:rsidRPr="005F2DC9">
        <w:rPr>
          <w:sz w:val="23"/>
          <w:szCs w:val="23"/>
        </w:rPr>
        <w:t>Seperti kata pepatah tidak ada kesuksesan tanpa kedisiplinan, dan bagi mereka yang ingin sukses bukan hanya menerapkan kedisiplinan namun harus lebih jauh bisa menerapkan super disiplin dalam dirinya.</w:t>
      </w:r>
      <w:proofErr w:type="gramEnd"/>
      <w:r w:rsidRPr="005F2DC9">
        <w:rPr>
          <w:sz w:val="23"/>
          <w:szCs w:val="23"/>
        </w:rPr>
        <w:t xml:space="preserve"> </w:t>
      </w:r>
      <w:proofErr w:type="gramStart"/>
      <w:r w:rsidRPr="005F2DC9">
        <w:rPr>
          <w:sz w:val="23"/>
          <w:szCs w:val="23"/>
        </w:rPr>
        <w:t>Dan itu yang dilakukan oleh banyak orang sukses untuk meraih kesuksesan yang di cita-citakan.</w:t>
      </w:r>
      <w:proofErr w:type="gramEnd"/>
      <w:r w:rsidRPr="005F2DC9">
        <w:rPr>
          <w:sz w:val="23"/>
          <w:szCs w:val="23"/>
        </w:rPr>
        <w:t xml:space="preserve"> </w:t>
      </w:r>
      <w:proofErr w:type="gramStart"/>
      <w:r w:rsidRPr="005F2DC9">
        <w:rPr>
          <w:sz w:val="23"/>
          <w:szCs w:val="23"/>
        </w:rPr>
        <w:t>Kedisiplinan adalah tingkat kepatuhan dan ketaatan kepada aturan yang berlaku serta bersedia menerima sanksi atau hukuman jika melanggar aturan yang ditetapkan dalam kedisiplinan tersebut dalam Manajemen Sumberdaya Manusia.</w:t>
      </w:r>
      <w:proofErr w:type="gramEnd"/>
      <w:r w:rsidRPr="005F2DC9">
        <w:rPr>
          <w:sz w:val="23"/>
          <w:szCs w:val="23"/>
        </w:rPr>
        <w:t xml:space="preserve"> </w:t>
      </w:r>
    </w:p>
    <w:p w:rsidR="005F2DC9" w:rsidRDefault="005F2DC9" w:rsidP="005F2DC9">
      <w:pPr>
        <w:ind w:firstLine="567"/>
        <w:jc w:val="both"/>
        <w:rPr>
          <w:sz w:val="23"/>
          <w:szCs w:val="23"/>
        </w:rPr>
      </w:pPr>
      <w:proofErr w:type="gramStart"/>
      <w:r w:rsidRPr="005F2DC9">
        <w:rPr>
          <w:sz w:val="23"/>
          <w:szCs w:val="23"/>
        </w:rPr>
        <w:t>Selanjutnya Hasibuan (2007:193) mengatakan bahwa kedisiplinan adalah fungsi operatif keenam dari Manajemen Sumberdaya Manusia.</w:t>
      </w:r>
      <w:proofErr w:type="gramEnd"/>
      <w:r w:rsidRPr="005F2DC9">
        <w:rPr>
          <w:sz w:val="23"/>
          <w:szCs w:val="23"/>
        </w:rPr>
        <w:t xml:space="preserve"> </w:t>
      </w:r>
      <w:proofErr w:type="gramStart"/>
      <w:r w:rsidRPr="005F2DC9">
        <w:rPr>
          <w:sz w:val="23"/>
          <w:szCs w:val="23"/>
        </w:rPr>
        <w:t>Kedisplinan merupakan fungsi operatif MSDM yang terpenting karena semakin baik disiplin karyawan, semakin tinggi prestasi kerja yang dapat dicapainya.</w:t>
      </w:r>
      <w:proofErr w:type="gramEnd"/>
      <w:r w:rsidRPr="005F2DC9">
        <w:rPr>
          <w:sz w:val="23"/>
          <w:szCs w:val="23"/>
        </w:rPr>
        <w:t xml:space="preserve"> </w:t>
      </w:r>
      <w:proofErr w:type="gramStart"/>
      <w:r w:rsidRPr="005F2DC9">
        <w:rPr>
          <w:sz w:val="23"/>
          <w:szCs w:val="23"/>
        </w:rPr>
        <w:t>Tanpa disiplin karyawan yang baik, sulit bagi organisasi perusahaan mencapai hasil yang optimal.</w:t>
      </w:r>
      <w:proofErr w:type="gramEnd"/>
      <w:r w:rsidRPr="005F2DC9">
        <w:rPr>
          <w:sz w:val="23"/>
          <w:szCs w:val="23"/>
        </w:rPr>
        <w:t xml:space="preserve"> </w:t>
      </w:r>
      <w:proofErr w:type="gramStart"/>
      <w:r w:rsidRPr="005F2DC9">
        <w:rPr>
          <w:sz w:val="23"/>
          <w:szCs w:val="23"/>
        </w:rPr>
        <w:t>Disiplin yang baik mencerminkan besarnya rasa tanggung jawab seseorang terhadap tugas-tugas yang diberikan kepadanya.</w:t>
      </w:r>
      <w:proofErr w:type="gramEnd"/>
      <w:r w:rsidRPr="005F2DC9">
        <w:rPr>
          <w:sz w:val="23"/>
          <w:szCs w:val="23"/>
        </w:rPr>
        <w:t xml:space="preserve"> </w:t>
      </w:r>
      <w:proofErr w:type="gramStart"/>
      <w:r w:rsidRPr="005F2DC9">
        <w:rPr>
          <w:sz w:val="23"/>
          <w:szCs w:val="23"/>
        </w:rPr>
        <w:t>Hal ini mendorong gairah kerja, semangat kerja, dan terwujudnya tujuan perusahaan, karyawan, dan masyarakat.</w:t>
      </w:r>
      <w:proofErr w:type="gramEnd"/>
      <w:r w:rsidRPr="005F2DC9">
        <w:rPr>
          <w:sz w:val="23"/>
          <w:szCs w:val="23"/>
        </w:rPr>
        <w:t xml:space="preserve"> </w:t>
      </w:r>
      <w:proofErr w:type="gramStart"/>
      <w:r w:rsidRPr="005F2DC9">
        <w:rPr>
          <w:sz w:val="23"/>
          <w:szCs w:val="23"/>
        </w:rPr>
        <w:t>Kedisplinan adalah kesadaran dan kesediaan seseorang menaati semua peraturan perusahaan dan norma-norma sosial yang berlaku.</w:t>
      </w:r>
      <w:proofErr w:type="gramEnd"/>
    </w:p>
    <w:p w:rsidR="000865A5" w:rsidRDefault="000865A5" w:rsidP="0020776B">
      <w:pPr>
        <w:ind w:firstLine="567"/>
        <w:jc w:val="both"/>
        <w:rPr>
          <w:sz w:val="23"/>
          <w:szCs w:val="23"/>
        </w:rPr>
      </w:pPr>
    </w:p>
    <w:p w:rsidR="00170728" w:rsidRPr="0020776B" w:rsidRDefault="005F2DC9" w:rsidP="0020776B">
      <w:pPr>
        <w:jc w:val="both"/>
        <w:rPr>
          <w:b/>
          <w:i/>
          <w:sz w:val="23"/>
          <w:szCs w:val="23"/>
          <w:lang w:val="id-ID"/>
        </w:rPr>
      </w:pPr>
      <w:r>
        <w:rPr>
          <w:b/>
          <w:i/>
          <w:sz w:val="23"/>
          <w:szCs w:val="23"/>
        </w:rPr>
        <w:t>Pengertian Pegawai</w:t>
      </w:r>
      <w:r w:rsidR="002860B4" w:rsidRPr="002860B4">
        <w:rPr>
          <w:b/>
          <w:i/>
          <w:sz w:val="23"/>
          <w:szCs w:val="23"/>
          <w:lang w:val="id-ID"/>
        </w:rPr>
        <w:t xml:space="preserve"> </w:t>
      </w:r>
      <w:r w:rsidR="000865A5" w:rsidRPr="000865A5">
        <w:rPr>
          <w:b/>
          <w:i/>
          <w:sz w:val="23"/>
          <w:szCs w:val="23"/>
          <w:lang w:val="id-ID"/>
        </w:rPr>
        <w:t xml:space="preserve"> </w:t>
      </w:r>
    </w:p>
    <w:p w:rsidR="005F2DC9" w:rsidRPr="005F2DC9" w:rsidRDefault="005F2DC9" w:rsidP="005F2DC9">
      <w:pPr>
        <w:ind w:firstLine="567"/>
        <w:jc w:val="both"/>
        <w:rPr>
          <w:rFonts w:eastAsia="Calibri"/>
          <w:sz w:val="23"/>
          <w:szCs w:val="23"/>
          <w:lang w:val="id-ID"/>
        </w:rPr>
      </w:pPr>
      <w:r w:rsidRPr="005F2DC9">
        <w:rPr>
          <w:rFonts w:eastAsia="Calibri"/>
          <w:sz w:val="23"/>
          <w:szCs w:val="23"/>
          <w:lang w:val="id-ID"/>
        </w:rPr>
        <w:t xml:space="preserve">Pegawai adalah orang yang bekerja pada suatu instansi dan mendapatkan gaji setiap bulannya. Hasibuan (1993:13), menyatakan bahwa pegawai adalah orang menjual jasa (pikiran dan tenaga) dan mendapat kompensasi (balas jasa) yang besarnya telah ditetapkan terlebih dahulu, dimana mereka wajib dan terikat untuk mengerjakan pekerjaan yang diberikan dan berhak memperoleh gaji sesuai </w:t>
      </w:r>
      <w:r w:rsidRPr="005F2DC9">
        <w:rPr>
          <w:rFonts w:eastAsia="Calibri"/>
          <w:sz w:val="23"/>
          <w:szCs w:val="23"/>
          <w:lang w:val="id-ID"/>
        </w:rPr>
        <w:lastRenderedPageBreak/>
        <w:t>dengan perjanjian. Menurut Soedaryono (2000:6) pengertian pegawai adalah “seseorang yang melakukan hidupnya dengan bekerja dalam kesatuan organisasi, baik kesatuan kerja pemerintah maupun kesatuan kerja swasta”.</w:t>
      </w:r>
    </w:p>
    <w:p w:rsidR="005F2DC9" w:rsidRDefault="005F2DC9" w:rsidP="005F2DC9">
      <w:pPr>
        <w:ind w:firstLine="567"/>
        <w:jc w:val="both"/>
        <w:rPr>
          <w:rFonts w:eastAsia="Calibri"/>
          <w:sz w:val="23"/>
          <w:szCs w:val="23"/>
        </w:rPr>
      </w:pPr>
      <w:r w:rsidRPr="005F2DC9">
        <w:rPr>
          <w:rFonts w:eastAsia="Calibri"/>
          <w:sz w:val="23"/>
          <w:szCs w:val="23"/>
          <w:lang w:val="id-ID"/>
        </w:rPr>
        <w:t>Berdasarkan definisi di atas dapat disimpulkan bahwa pegawai adalah orang yang memenuhi syarat yang telah ditentukan oleh peraturan perundang-undangan yang berlaku, diangkat oleh pejabat yang berwenang dan di serahi tugas dalam suatu jabatan serta digaji menurut peraturan perungan-undangan yang berlaku.</w:t>
      </w:r>
    </w:p>
    <w:p w:rsidR="00A95FA4" w:rsidRPr="005F2DC9" w:rsidRDefault="00A95FA4" w:rsidP="0020776B">
      <w:pPr>
        <w:jc w:val="both"/>
        <w:rPr>
          <w:b/>
          <w:sz w:val="23"/>
          <w:szCs w:val="23"/>
        </w:rPr>
      </w:pPr>
    </w:p>
    <w:p w:rsidR="005F2DC9" w:rsidRPr="005F2DC9" w:rsidRDefault="005F2DC9" w:rsidP="005F2DC9">
      <w:pPr>
        <w:jc w:val="both"/>
        <w:rPr>
          <w:b/>
          <w:i/>
          <w:sz w:val="23"/>
          <w:szCs w:val="23"/>
        </w:rPr>
      </w:pPr>
      <w:r>
        <w:rPr>
          <w:b/>
          <w:i/>
          <w:sz w:val="23"/>
          <w:szCs w:val="23"/>
        </w:rPr>
        <w:t>Pengertian Disiplin Pegawai</w:t>
      </w:r>
    </w:p>
    <w:p w:rsidR="005F2DC9" w:rsidRPr="005F2DC9" w:rsidRDefault="005F2DC9" w:rsidP="005F2DC9">
      <w:pPr>
        <w:jc w:val="both"/>
        <w:rPr>
          <w:rFonts w:eastAsia="sans-serif"/>
          <w:sz w:val="23"/>
          <w:szCs w:val="23"/>
          <w:lang w:eastAsia="zh-CN"/>
        </w:rPr>
      </w:pPr>
      <w:r>
        <w:rPr>
          <w:rFonts w:eastAsia="sans-serif"/>
          <w:sz w:val="23"/>
          <w:szCs w:val="23"/>
          <w:lang w:eastAsia="zh-CN"/>
        </w:rPr>
        <w:tab/>
      </w:r>
      <w:proofErr w:type="gramStart"/>
      <w:r w:rsidRPr="005F2DC9">
        <w:rPr>
          <w:rFonts w:eastAsia="sans-serif"/>
          <w:sz w:val="23"/>
          <w:szCs w:val="23"/>
          <w:lang w:eastAsia="zh-CN"/>
        </w:rPr>
        <w:t>Disiplin pegawai menurut Moekijat (2010:139) atau yang disebut “discipline” menunjukan suatu ide hukuman, tetapi itu bukan artinya (arti disiplin) yang sebenarnya.</w:t>
      </w:r>
      <w:proofErr w:type="gramEnd"/>
      <w:r w:rsidRPr="005F2DC9">
        <w:rPr>
          <w:rFonts w:eastAsia="sans-serif"/>
          <w:sz w:val="23"/>
          <w:szCs w:val="23"/>
          <w:lang w:eastAsia="zh-CN"/>
        </w:rPr>
        <w:t xml:space="preserve"> Disiplin berasal dari kata Latin: disciplina, yang berarti latihan atau pendidikan kesopanan dan kerokhanian serta pengembangan tabiat. Hal ini menekankan pada bantuan kepada pegawai untuk mengembangkan sikap yang layak terhadap pekerjaannya dan merupakan </w:t>
      </w:r>
      <w:proofErr w:type="gramStart"/>
      <w:r w:rsidRPr="005F2DC9">
        <w:rPr>
          <w:rFonts w:eastAsia="sans-serif"/>
          <w:sz w:val="23"/>
          <w:szCs w:val="23"/>
          <w:lang w:eastAsia="zh-CN"/>
        </w:rPr>
        <w:t>cara</w:t>
      </w:r>
      <w:proofErr w:type="gramEnd"/>
      <w:r w:rsidRPr="005F2DC9">
        <w:rPr>
          <w:rFonts w:eastAsia="sans-serif"/>
          <w:sz w:val="23"/>
          <w:szCs w:val="23"/>
          <w:lang w:eastAsia="zh-CN"/>
        </w:rPr>
        <w:t xml:space="preserve"> pengawas dalam membuat peranannya dalam hubungan dengan disiplin.</w:t>
      </w:r>
    </w:p>
    <w:p w:rsidR="005F2DC9" w:rsidRDefault="005F2DC9" w:rsidP="005F2DC9">
      <w:pPr>
        <w:jc w:val="both"/>
        <w:rPr>
          <w:rFonts w:eastAsia="sans-serif"/>
          <w:sz w:val="23"/>
          <w:szCs w:val="23"/>
          <w:lang w:eastAsia="zh-CN"/>
        </w:rPr>
      </w:pPr>
      <w:r>
        <w:rPr>
          <w:rFonts w:eastAsia="sans-serif"/>
          <w:sz w:val="23"/>
          <w:szCs w:val="23"/>
          <w:lang w:eastAsia="zh-CN"/>
        </w:rPr>
        <w:tab/>
      </w:r>
      <w:proofErr w:type="gramStart"/>
      <w:r w:rsidRPr="005F2DC9">
        <w:rPr>
          <w:rFonts w:eastAsia="sans-serif"/>
          <w:sz w:val="23"/>
          <w:szCs w:val="23"/>
          <w:lang w:eastAsia="zh-CN"/>
        </w:rPr>
        <w:t>Thomson Learning (2002:314) mengemukakan bahwa disiplin pegawai yaitu hak-hak pegawai sudah menjadi alat pengenalan yang tepat kepada disiplin pegawai, karena hak-hak pegawai sering kali merupakan masalah dalam kasus-kasus disiplin pegawai.</w:t>
      </w:r>
      <w:proofErr w:type="gramEnd"/>
      <w:r w:rsidRPr="005F2DC9">
        <w:rPr>
          <w:rFonts w:eastAsia="sans-serif"/>
          <w:sz w:val="23"/>
          <w:szCs w:val="23"/>
          <w:lang w:eastAsia="zh-CN"/>
        </w:rPr>
        <w:t xml:space="preserve"> </w:t>
      </w:r>
      <w:proofErr w:type="gramStart"/>
      <w:r w:rsidRPr="005F2DC9">
        <w:rPr>
          <w:rFonts w:eastAsia="sans-serif"/>
          <w:sz w:val="23"/>
          <w:szCs w:val="23"/>
          <w:lang w:eastAsia="zh-CN"/>
        </w:rPr>
        <w:t>Disiplin merupakan bentuk pelatihan yang menegakkan peraturan-peraturan perusahaan.</w:t>
      </w:r>
      <w:proofErr w:type="gramEnd"/>
      <w:r w:rsidRPr="005F2DC9">
        <w:rPr>
          <w:rFonts w:eastAsia="sans-serif"/>
          <w:sz w:val="23"/>
          <w:szCs w:val="23"/>
          <w:lang w:eastAsia="zh-CN"/>
        </w:rPr>
        <w:t xml:space="preserve"> </w:t>
      </w:r>
      <w:proofErr w:type="gramStart"/>
      <w:r w:rsidRPr="005F2DC9">
        <w:rPr>
          <w:rFonts w:eastAsia="sans-serif"/>
          <w:sz w:val="23"/>
          <w:szCs w:val="23"/>
          <w:lang w:eastAsia="zh-CN"/>
        </w:rPr>
        <w:t>Mereka yang sering kali dipengaruhi oleh sistem disiplin di dalam perusahaan adalah para pegawai yang bermasalah.</w:t>
      </w:r>
      <w:proofErr w:type="gramEnd"/>
      <w:r w:rsidRPr="005F2DC9">
        <w:rPr>
          <w:rFonts w:eastAsia="sans-serif"/>
          <w:sz w:val="23"/>
          <w:szCs w:val="23"/>
          <w:lang w:eastAsia="zh-CN"/>
        </w:rPr>
        <w:t xml:space="preserve"> </w:t>
      </w:r>
      <w:proofErr w:type="gramStart"/>
      <w:r w:rsidRPr="005F2DC9">
        <w:rPr>
          <w:rFonts w:eastAsia="sans-serif"/>
          <w:sz w:val="23"/>
          <w:szCs w:val="23"/>
          <w:lang w:eastAsia="zh-CN"/>
        </w:rPr>
        <w:t>Untungnya, pegawai bermasalah terdiri dari sejumlah kecil pegawai saja, namun sering kali mereka adalah pihak-pihak yang menjadi penyebab kebanyakan situasi disiplin pegawai.</w:t>
      </w:r>
      <w:proofErr w:type="gramEnd"/>
      <w:r w:rsidRPr="005F2DC9">
        <w:rPr>
          <w:rFonts w:eastAsia="sans-serif"/>
          <w:sz w:val="23"/>
          <w:szCs w:val="23"/>
          <w:lang w:eastAsia="zh-CN"/>
        </w:rPr>
        <w:t xml:space="preserve"> Jika perusahaan gagal menghadapi pegawai bermasalah, efek negatif kepada para pegawai lainnya dan kelompok kerja lainnya </w:t>
      </w:r>
      <w:proofErr w:type="gramStart"/>
      <w:r w:rsidRPr="005F2DC9">
        <w:rPr>
          <w:rFonts w:eastAsia="sans-serif"/>
          <w:sz w:val="23"/>
          <w:szCs w:val="23"/>
          <w:lang w:eastAsia="zh-CN"/>
        </w:rPr>
        <w:t>akan</w:t>
      </w:r>
      <w:proofErr w:type="gramEnd"/>
      <w:r w:rsidRPr="005F2DC9">
        <w:rPr>
          <w:rFonts w:eastAsia="sans-serif"/>
          <w:sz w:val="23"/>
          <w:szCs w:val="23"/>
          <w:lang w:eastAsia="zh-CN"/>
        </w:rPr>
        <w:t xml:space="preserve"> timbul. Masalah disiplin yang umum yang ditimbulkan para pegawai bermasalah antara </w:t>
      </w:r>
      <w:proofErr w:type="gramStart"/>
      <w:r w:rsidRPr="005F2DC9">
        <w:rPr>
          <w:rFonts w:eastAsia="sans-serif"/>
          <w:sz w:val="23"/>
          <w:szCs w:val="23"/>
          <w:lang w:eastAsia="zh-CN"/>
        </w:rPr>
        <w:t>lain</w:t>
      </w:r>
      <w:proofErr w:type="gramEnd"/>
      <w:r w:rsidRPr="005F2DC9">
        <w:rPr>
          <w:rFonts w:eastAsia="sans-serif"/>
          <w:sz w:val="23"/>
          <w:szCs w:val="23"/>
          <w:lang w:eastAsia="zh-CN"/>
        </w:rPr>
        <w:t xml:space="preserve"> absensi, bolos, dan ketidakpatuhan.</w:t>
      </w:r>
    </w:p>
    <w:p w:rsidR="005F2DC9" w:rsidRDefault="005F2DC9" w:rsidP="005F2DC9">
      <w:pPr>
        <w:jc w:val="both"/>
        <w:rPr>
          <w:b/>
          <w:i/>
          <w:sz w:val="23"/>
          <w:szCs w:val="23"/>
        </w:rPr>
      </w:pPr>
    </w:p>
    <w:p w:rsidR="005F2DC9" w:rsidRPr="005F2DC9" w:rsidRDefault="005F2DC9" w:rsidP="005F2DC9">
      <w:pPr>
        <w:jc w:val="both"/>
        <w:rPr>
          <w:b/>
          <w:i/>
          <w:sz w:val="23"/>
          <w:szCs w:val="23"/>
        </w:rPr>
      </w:pPr>
      <w:r>
        <w:rPr>
          <w:b/>
          <w:i/>
          <w:sz w:val="23"/>
          <w:szCs w:val="23"/>
        </w:rPr>
        <w:t>Pengertian Motivasi Kerja</w:t>
      </w:r>
    </w:p>
    <w:p w:rsidR="005F2DC9" w:rsidRDefault="005F2DC9" w:rsidP="005F2DC9">
      <w:pPr>
        <w:ind w:firstLine="567"/>
        <w:jc w:val="both"/>
        <w:rPr>
          <w:rFonts w:eastAsia="sans-serif"/>
          <w:sz w:val="23"/>
          <w:szCs w:val="23"/>
          <w:lang w:eastAsia="zh-CN"/>
        </w:rPr>
      </w:pPr>
      <w:r w:rsidRPr="005F2DC9">
        <w:rPr>
          <w:rFonts w:eastAsia="sans-serif"/>
          <w:sz w:val="23"/>
          <w:szCs w:val="23"/>
          <w:lang w:val="id-ID" w:eastAsia="zh-CN"/>
        </w:rPr>
        <w:t>Menurut Cahyani (2003:60) berpendapat bahwa motif adalah sesuatu yang menggerakkan manusia untuk bertindak dengan cara tertentu. Motivasi yang berbeda antar individu menyebabkan perbedaan perilaku individu. Yang termasuk dalam motivasi adalah kebutuhan, keinginan, ketegangan, ketidaksenangan dan harapan. Motivasi dapat di picu oleh rangsangan dari luar individu (eksternal) atau berasal dari dalam individu (internal). Motivasi eksternal meliputi kekuatan yang terdapat di dalam tubuh individu, seperti faktor pengendalian oleh manajer. Dengan kata lain motivasi eksternal adalah suatu dorongan yang terdapat di dalam individu yang mudah di pengaruhi oleh pihak luar sehingga pihak luar dapat mengendalikan perilaku individu tersebut. Sedangkan motivasi internal dibentuk oleh kebutuhan, keinginan dan harapan yang terdapat di dalam pribadi seseorang.</w:t>
      </w:r>
    </w:p>
    <w:p w:rsidR="005F2DC9" w:rsidRDefault="005F2DC9" w:rsidP="005F2DC9">
      <w:pPr>
        <w:jc w:val="both"/>
        <w:rPr>
          <w:rFonts w:eastAsia="sans-serif"/>
          <w:sz w:val="23"/>
          <w:szCs w:val="23"/>
          <w:lang w:eastAsia="zh-CN"/>
        </w:rPr>
      </w:pPr>
    </w:p>
    <w:p w:rsidR="005F2DC9" w:rsidRDefault="005F2DC9" w:rsidP="005F2DC9">
      <w:pPr>
        <w:jc w:val="both"/>
        <w:rPr>
          <w:rFonts w:eastAsia="sans-serif"/>
          <w:sz w:val="23"/>
          <w:szCs w:val="23"/>
          <w:lang w:eastAsia="zh-CN"/>
        </w:rPr>
      </w:pPr>
    </w:p>
    <w:p w:rsidR="005F2DC9" w:rsidRDefault="005F2DC9" w:rsidP="005F2DC9">
      <w:pPr>
        <w:jc w:val="both"/>
        <w:rPr>
          <w:b/>
          <w:i/>
          <w:sz w:val="23"/>
          <w:szCs w:val="23"/>
        </w:rPr>
      </w:pPr>
    </w:p>
    <w:p w:rsidR="005F2DC9" w:rsidRPr="005F2DC9" w:rsidRDefault="005F2DC9" w:rsidP="005F2DC9">
      <w:pPr>
        <w:jc w:val="both"/>
        <w:rPr>
          <w:b/>
          <w:i/>
          <w:sz w:val="23"/>
          <w:szCs w:val="23"/>
        </w:rPr>
      </w:pPr>
      <w:r>
        <w:rPr>
          <w:b/>
          <w:i/>
          <w:sz w:val="23"/>
          <w:szCs w:val="23"/>
        </w:rPr>
        <w:lastRenderedPageBreak/>
        <w:t>Pengertian Efektivitas Kerja</w:t>
      </w:r>
    </w:p>
    <w:p w:rsidR="005F2DC9" w:rsidRPr="005F2DC9" w:rsidRDefault="005F2DC9" w:rsidP="005F2DC9">
      <w:pPr>
        <w:ind w:firstLine="567"/>
        <w:jc w:val="both"/>
        <w:rPr>
          <w:rFonts w:eastAsia="sans-serif"/>
          <w:sz w:val="23"/>
          <w:szCs w:val="23"/>
          <w:lang w:val="id-ID" w:eastAsia="zh-CN"/>
        </w:rPr>
      </w:pPr>
      <w:r w:rsidRPr="005F2DC9">
        <w:rPr>
          <w:rFonts w:eastAsia="sans-serif"/>
          <w:sz w:val="23"/>
          <w:szCs w:val="23"/>
          <w:lang w:val="id-ID" w:eastAsia="zh-CN"/>
        </w:rPr>
        <w:t>Menurut Siagian (2001:24) menjelaskan bahwa efektivitas adalah pemanfaatan sumberdaya, sarana dan prasana dalam jumlah tertentu yang secara sadar ditetapkan sebelumnya untuk menghasilkan sejumlah barang atas jasa kegiatan yang di jalankannya. Efektivitas menunjukkan keberhasilan dari segi tercapai tidaknya sasaran yang telah ditetapkan. Jika hasil kegiatan semakin mendekati sasaran, berarti makin tinggi efektivitasnya.</w:t>
      </w:r>
    </w:p>
    <w:p w:rsidR="005F2DC9" w:rsidRDefault="005F2DC9" w:rsidP="005F2DC9">
      <w:pPr>
        <w:ind w:firstLine="567"/>
        <w:jc w:val="both"/>
        <w:rPr>
          <w:rFonts w:eastAsia="sans-serif"/>
          <w:sz w:val="23"/>
          <w:szCs w:val="23"/>
          <w:lang w:eastAsia="zh-CN"/>
        </w:rPr>
      </w:pPr>
      <w:r w:rsidRPr="005F2DC9">
        <w:rPr>
          <w:rFonts w:eastAsia="sans-serif"/>
          <w:sz w:val="23"/>
          <w:szCs w:val="23"/>
          <w:lang w:val="id-ID" w:eastAsia="zh-CN"/>
        </w:rPr>
        <w:t>Menurut Griffin (2003:88) mengatakan bahwa efektivitas adalah sejauh mana organisasi berhasil memuaskan permintaan dari semua kelompok organisasi. Sedangkan, Sedarmayanti (2004:6) mengemukakan bahwa efektivitas adalah setiap proses kegiatan dan kelembagaan yang diarahkan untuk menghasilkan sesuatu yang benar-benar sesuai dengan kebutuhan melalui pemanfaatan yang sebaik-baiknya dari berbagai sumber-sumber yang tersedia. Selanjutnya, Argris (Tangkilisan 2005:139) mengemukakan efektivitas adalah keseimbangan atas pendekatan optimal pada pencapaian tujuan, kemampuan, dan pemanfaatan tenaga manusia.</w:t>
      </w:r>
    </w:p>
    <w:p w:rsidR="005F2DC9" w:rsidRPr="005F2DC9" w:rsidRDefault="005F2DC9" w:rsidP="005F2DC9">
      <w:pPr>
        <w:jc w:val="both"/>
        <w:rPr>
          <w:b/>
          <w:i/>
          <w:sz w:val="23"/>
          <w:szCs w:val="23"/>
        </w:rPr>
      </w:pPr>
    </w:p>
    <w:p w:rsidR="00304483" w:rsidRPr="0020776B" w:rsidRDefault="00304483" w:rsidP="0020776B">
      <w:pPr>
        <w:jc w:val="both"/>
        <w:rPr>
          <w:b/>
          <w:i/>
          <w:sz w:val="23"/>
          <w:szCs w:val="23"/>
          <w:lang w:val="id-ID"/>
        </w:rPr>
      </w:pPr>
      <w:r w:rsidRPr="000865A5">
        <w:rPr>
          <w:b/>
          <w:i/>
          <w:sz w:val="23"/>
          <w:szCs w:val="23"/>
          <w:lang w:val="id-ID"/>
        </w:rPr>
        <w:t>Definisi Konsepsional</w:t>
      </w:r>
    </w:p>
    <w:p w:rsidR="005F2DC9" w:rsidRPr="00955551" w:rsidRDefault="005F2DC9" w:rsidP="005F2DC9">
      <w:pPr>
        <w:pStyle w:val="ListParagraph"/>
        <w:spacing w:after="0" w:line="240" w:lineRule="auto"/>
        <w:ind w:left="0" w:firstLine="720"/>
        <w:jc w:val="both"/>
        <w:rPr>
          <w:rFonts w:ascii="Times New Roman" w:hAnsi="Times New Roman" w:cs="Times New Roman"/>
          <w:sz w:val="23"/>
          <w:szCs w:val="23"/>
        </w:rPr>
      </w:pPr>
      <w:r w:rsidRPr="00955551">
        <w:rPr>
          <w:rFonts w:ascii="Times New Roman" w:hAnsi="Times New Roman" w:cs="Times New Roman"/>
          <w:sz w:val="23"/>
          <w:szCs w:val="23"/>
        </w:rPr>
        <w:t>Definisi konsepsional merupakan batasan dari konsep yang digunakan dalam penelitian. Untuk menghindari kesalahan, maka peneliti merumuskan bebrapa definisi konsepsional dari masing-masing variabel sebagai berikut:</w:t>
      </w:r>
    </w:p>
    <w:p w:rsidR="005F2DC9" w:rsidRPr="00955551" w:rsidRDefault="005F2DC9" w:rsidP="005F2DC9">
      <w:pPr>
        <w:pStyle w:val="ListParagraph"/>
        <w:numPr>
          <w:ilvl w:val="0"/>
          <w:numId w:val="34"/>
        </w:numPr>
        <w:spacing w:after="0" w:line="240" w:lineRule="auto"/>
        <w:ind w:left="284" w:hanging="284"/>
        <w:jc w:val="both"/>
        <w:rPr>
          <w:rFonts w:ascii="Times New Roman" w:hAnsi="Times New Roman" w:cs="Times New Roman"/>
          <w:sz w:val="23"/>
          <w:szCs w:val="23"/>
        </w:rPr>
      </w:pPr>
      <w:r w:rsidRPr="00955551">
        <w:rPr>
          <w:rFonts w:ascii="Times New Roman" w:hAnsi="Times New Roman" w:cs="Times New Roman"/>
          <w:sz w:val="23"/>
          <w:szCs w:val="23"/>
        </w:rPr>
        <w:t>Disiplin pegawai adalah sikap karyawan terhadap peraturan yang berlaku, ketaatan karyawan, hormat terhadap perjanjian dan berkaitan dengan sanksi yang telah di buat instansi/kantor bagi pelanggarnya.</w:t>
      </w:r>
    </w:p>
    <w:p w:rsidR="005F2DC9" w:rsidRPr="00955551" w:rsidRDefault="005F2DC9" w:rsidP="005F2DC9">
      <w:pPr>
        <w:pStyle w:val="ListParagraph"/>
        <w:numPr>
          <w:ilvl w:val="0"/>
          <w:numId w:val="34"/>
        </w:numPr>
        <w:spacing w:after="0" w:line="240" w:lineRule="auto"/>
        <w:ind w:left="284" w:hanging="284"/>
        <w:jc w:val="both"/>
        <w:rPr>
          <w:rFonts w:ascii="Times New Roman" w:hAnsi="Times New Roman" w:cs="Times New Roman"/>
          <w:sz w:val="23"/>
          <w:szCs w:val="23"/>
        </w:rPr>
      </w:pPr>
      <w:r w:rsidRPr="00955551">
        <w:rPr>
          <w:rFonts w:ascii="Times New Roman" w:hAnsi="Times New Roman" w:cs="Times New Roman"/>
          <w:sz w:val="23"/>
          <w:szCs w:val="23"/>
        </w:rPr>
        <w:t>Motivasi kerja adalah daya penggerak, proses mempengaruhi atau mendoong agar semangat bekerja untuk mengejar suatu tujuan.</w:t>
      </w:r>
    </w:p>
    <w:p w:rsidR="005F2DC9" w:rsidRPr="00955551" w:rsidRDefault="005F2DC9" w:rsidP="005F2DC9">
      <w:pPr>
        <w:pStyle w:val="ListParagraph"/>
        <w:numPr>
          <w:ilvl w:val="0"/>
          <w:numId w:val="34"/>
        </w:numPr>
        <w:spacing w:after="0" w:line="240" w:lineRule="auto"/>
        <w:ind w:left="284" w:hanging="284"/>
        <w:jc w:val="both"/>
        <w:rPr>
          <w:rFonts w:ascii="Times New Roman" w:hAnsi="Times New Roman" w:cs="Times New Roman"/>
          <w:sz w:val="23"/>
          <w:szCs w:val="23"/>
        </w:rPr>
      </w:pPr>
      <w:r w:rsidRPr="00955551">
        <w:rPr>
          <w:rFonts w:ascii="Times New Roman" w:hAnsi="Times New Roman" w:cs="Times New Roman"/>
          <w:sz w:val="23"/>
          <w:szCs w:val="23"/>
        </w:rPr>
        <w:t>Efektivitas adalah pencapaian usaha yang sesuai dengan rencananya. Jadi, efektivitas kerja pegawai adalah untuk menyelasaikan tugas tepat pada waktunya serta menghasilkan suatu hasil kerja yang berkualitas dengan memanfaatkan segala sumberdaya yang di miliki oleh organisasi.</w:t>
      </w:r>
    </w:p>
    <w:p w:rsidR="002860B4" w:rsidRPr="00394566" w:rsidRDefault="002860B4" w:rsidP="0020776B">
      <w:pPr>
        <w:ind w:firstLine="567"/>
        <w:jc w:val="both"/>
        <w:rPr>
          <w:rFonts w:eastAsia="sans-serif"/>
          <w:sz w:val="23"/>
          <w:szCs w:val="23"/>
          <w:lang w:val="id-ID" w:eastAsia="zh-CN"/>
        </w:rPr>
      </w:pPr>
    </w:p>
    <w:p w:rsidR="00304483" w:rsidRPr="0020776B" w:rsidRDefault="00304483" w:rsidP="0020776B">
      <w:pPr>
        <w:pStyle w:val="ListParagraph"/>
        <w:spacing w:after="0" w:line="240" w:lineRule="auto"/>
        <w:ind w:left="900" w:hanging="900"/>
        <w:jc w:val="both"/>
        <w:rPr>
          <w:rFonts w:ascii="Times New Roman" w:hAnsi="Times New Roman" w:cs="Times New Roman"/>
          <w:i/>
          <w:sz w:val="23"/>
          <w:szCs w:val="23"/>
        </w:rPr>
      </w:pPr>
      <w:r w:rsidRPr="0020776B">
        <w:rPr>
          <w:rFonts w:ascii="Times New Roman" w:hAnsi="Times New Roman" w:cs="Times New Roman"/>
          <w:b/>
          <w:i/>
          <w:sz w:val="23"/>
          <w:szCs w:val="23"/>
        </w:rPr>
        <w:t>Jenis Penelitian</w:t>
      </w:r>
    </w:p>
    <w:p w:rsidR="00C66220" w:rsidRDefault="000865A5" w:rsidP="0020776B">
      <w:pPr>
        <w:jc w:val="both"/>
        <w:rPr>
          <w:sz w:val="23"/>
          <w:szCs w:val="23"/>
        </w:rPr>
      </w:pPr>
      <w:r>
        <w:rPr>
          <w:sz w:val="23"/>
          <w:szCs w:val="23"/>
        </w:rPr>
        <w:tab/>
      </w:r>
      <w:r w:rsidR="00C66220" w:rsidRPr="00C66220">
        <w:rPr>
          <w:sz w:val="23"/>
          <w:szCs w:val="23"/>
        </w:rPr>
        <w:t xml:space="preserve">Metode penelitian pada dasarnya, merupakan </w:t>
      </w:r>
      <w:proofErr w:type="gramStart"/>
      <w:r w:rsidR="00C66220" w:rsidRPr="00C66220">
        <w:rPr>
          <w:sz w:val="23"/>
          <w:szCs w:val="23"/>
        </w:rPr>
        <w:t>cara</w:t>
      </w:r>
      <w:proofErr w:type="gramEnd"/>
      <w:r w:rsidR="00C66220" w:rsidRPr="00C66220">
        <w:rPr>
          <w:sz w:val="23"/>
          <w:szCs w:val="23"/>
        </w:rPr>
        <w:t xml:space="preserve"> ilmiah untuk mendapatkan data dengan tujuan dan kegunaan tertentu Sugiyono (2010:2). </w:t>
      </w:r>
      <w:proofErr w:type="gramStart"/>
      <w:r w:rsidR="00C66220" w:rsidRPr="00C66220">
        <w:rPr>
          <w:sz w:val="23"/>
          <w:szCs w:val="23"/>
        </w:rPr>
        <w:t>Penelitian ini menggunakan metode penelitian kuantitatif asosiatif yaitu penelitian yang bertujuan untuk mengetahui hubungan antar dua variabel atau lebih.</w:t>
      </w:r>
      <w:proofErr w:type="gramEnd"/>
      <w:r w:rsidR="00C66220" w:rsidRPr="00C66220">
        <w:rPr>
          <w:sz w:val="23"/>
          <w:szCs w:val="23"/>
        </w:rPr>
        <w:t xml:space="preserve"> Dengan penelitian ini maka </w:t>
      </w:r>
      <w:proofErr w:type="gramStart"/>
      <w:r w:rsidR="00C66220" w:rsidRPr="00C66220">
        <w:rPr>
          <w:sz w:val="23"/>
          <w:szCs w:val="23"/>
        </w:rPr>
        <w:t>akan</w:t>
      </w:r>
      <w:proofErr w:type="gramEnd"/>
      <w:r w:rsidR="00C66220" w:rsidRPr="00C66220">
        <w:rPr>
          <w:sz w:val="23"/>
          <w:szCs w:val="23"/>
        </w:rPr>
        <w:t xml:space="preserve"> dapat di bangun suatu teori yang dapat berfungsi untuk menjelaskan, meramalkan dan mengontrol suatu gejala (Sugiyono, 2014:55).</w:t>
      </w:r>
    </w:p>
    <w:p w:rsidR="00C66220" w:rsidRDefault="00C66220" w:rsidP="0020776B">
      <w:pPr>
        <w:jc w:val="both"/>
        <w:rPr>
          <w:sz w:val="23"/>
          <w:szCs w:val="23"/>
        </w:rPr>
      </w:pPr>
    </w:p>
    <w:p w:rsidR="00C66220" w:rsidRDefault="00C66220" w:rsidP="0020776B">
      <w:pPr>
        <w:tabs>
          <w:tab w:val="left" w:pos="426"/>
        </w:tabs>
        <w:ind w:left="426" w:hanging="426"/>
        <w:jc w:val="both"/>
        <w:rPr>
          <w:b/>
          <w:i/>
          <w:sz w:val="23"/>
          <w:szCs w:val="23"/>
        </w:rPr>
      </w:pPr>
      <w:r>
        <w:rPr>
          <w:b/>
          <w:i/>
          <w:sz w:val="23"/>
          <w:szCs w:val="23"/>
        </w:rPr>
        <w:t>Teknik Pengumpulan Data</w:t>
      </w:r>
    </w:p>
    <w:p w:rsidR="00C66220" w:rsidRPr="00955551" w:rsidRDefault="00C66220" w:rsidP="00C66220">
      <w:pPr>
        <w:tabs>
          <w:tab w:val="left" w:pos="426"/>
        </w:tabs>
        <w:ind w:firstLine="709"/>
        <w:jc w:val="both"/>
        <w:rPr>
          <w:sz w:val="23"/>
          <w:szCs w:val="23"/>
        </w:rPr>
      </w:pPr>
      <w:r w:rsidRPr="00955551">
        <w:rPr>
          <w:sz w:val="23"/>
          <w:szCs w:val="23"/>
        </w:rPr>
        <w:tab/>
        <w:t>Untuk memperoleh data dalam penyususnan skripsi ini, maka diperlukan beberapa teknik pengumpulan data, yaitu:</w:t>
      </w:r>
    </w:p>
    <w:p w:rsidR="00C66220" w:rsidRPr="00955551" w:rsidRDefault="00C66220" w:rsidP="00C66220">
      <w:pPr>
        <w:pStyle w:val="ListParagraph"/>
        <w:numPr>
          <w:ilvl w:val="0"/>
          <w:numId w:val="35"/>
        </w:numPr>
        <w:tabs>
          <w:tab w:val="left" w:pos="426"/>
        </w:tabs>
        <w:spacing w:after="0" w:line="240" w:lineRule="auto"/>
        <w:ind w:left="426" w:hanging="426"/>
        <w:jc w:val="both"/>
        <w:rPr>
          <w:rFonts w:ascii="Times New Roman" w:hAnsi="Times New Roman" w:cs="Times New Roman"/>
          <w:sz w:val="23"/>
          <w:szCs w:val="23"/>
        </w:rPr>
      </w:pPr>
      <w:r w:rsidRPr="00955551">
        <w:rPr>
          <w:rFonts w:ascii="Times New Roman" w:hAnsi="Times New Roman" w:cs="Times New Roman"/>
          <w:sz w:val="23"/>
          <w:szCs w:val="23"/>
        </w:rPr>
        <w:t xml:space="preserve">Penelitian Kepustakaan </w:t>
      </w:r>
      <w:r w:rsidRPr="00955551">
        <w:rPr>
          <w:rFonts w:ascii="Times New Roman" w:hAnsi="Times New Roman" w:cs="Times New Roman"/>
          <w:i/>
          <w:sz w:val="23"/>
          <w:szCs w:val="23"/>
        </w:rPr>
        <w:t>(Library Research)</w:t>
      </w:r>
    </w:p>
    <w:p w:rsidR="00C66220" w:rsidRPr="00C66220" w:rsidRDefault="00C66220" w:rsidP="00C66220">
      <w:pPr>
        <w:tabs>
          <w:tab w:val="left" w:pos="426"/>
        </w:tabs>
        <w:ind w:left="426"/>
        <w:jc w:val="both"/>
        <w:rPr>
          <w:sz w:val="23"/>
          <w:szCs w:val="23"/>
          <w:lang w:val="id-ID"/>
        </w:rPr>
      </w:pPr>
      <w:r w:rsidRPr="00C66220">
        <w:rPr>
          <w:sz w:val="23"/>
          <w:szCs w:val="23"/>
          <w:lang w:val="id-ID"/>
        </w:rPr>
        <w:lastRenderedPageBreak/>
        <w:t>Yaitu penelitian yang dilakukan dengan mengadakan studi pustaka di antaranya dengan membaca buku-buku litelatur, diktat-diktat kuliah, makalah dan catatan-catatan kuliah yang diperlukan untuk mengumpulkan teori dan konsep yang relevan dengan judul dan masalah yang di teliti.</w:t>
      </w:r>
    </w:p>
    <w:p w:rsidR="00C66220" w:rsidRPr="00955551" w:rsidRDefault="00C66220" w:rsidP="00C66220">
      <w:pPr>
        <w:pStyle w:val="ListParagraph"/>
        <w:numPr>
          <w:ilvl w:val="0"/>
          <w:numId w:val="35"/>
        </w:numPr>
        <w:tabs>
          <w:tab w:val="left" w:pos="426"/>
        </w:tabs>
        <w:spacing w:after="0" w:line="240" w:lineRule="auto"/>
        <w:ind w:left="426" w:hanging="426"/>
        <w:jc w:val="both"/>
        <w:rPr>
          <w:rFonts w:ascii="Times New Roman" w:hAnsi="Times New Roman" w:cs="Times New Roman"/>
          <w:sz w:val="23"/>
          <w:szCs w:val="23"/>
        </w:rPr>
      </w:pPr>
      <w:r w:rsidRPr="00955551">
        <w:rPr>
          <w:rFonts w:ascii="Times New Roman" w:hAnsi="Times New Roman" w:cs="Times New Roman"/>
          <w:sz w:val="23"/>
          <w:szCs w:val="23"/>
        </w:rPr>
        <w:t>Penelitian Lapangan (</w:t>
      </w:r>
      <w:r w:rsidRPr="00955551">
        <w:rPr>
          <w:rFonts w:ascii="Times New Roman" w:hAnsi="Times New Roman" w:cs="Times New Roman"/>
          <w:i/>
          <w:sz w:val="23"/>
          <w:szCs w:val="23"/>
        </w:rPr>
        <w:t>Field Work Research)</w:t>
      </w:r>
    </w:p>
    <w:p w:rsidR="00C66220" w:rsidRPr="00955551" w:rsidRDefault="00C66220" w:rsidP="00C66220">
      <w:pPr>
        <w:pStyle w:val="ListParagraph"/>
        <w:tabs>
          <w:tab w:val="left" w:pos="426"/>
        </w:tabs>
        <w:spacing w:after="0" w:line="240" w:lineRule="auto"/>
        <w:ind w:left="426"/>
        <w:jc w:val="both"/>
        <w:rPr>
          <w:rFonts w:ascii="Times New Roman" w:hAnsi="Times New Roman" w:cs="Times New Roman"/>
          <w:sz w:val="23"/>
          <w:szCs w:val="23"/>
        </w:rPr>
      </w:pPr>
      <w:r w:rsidRPr="00955551">
        <w:rPr>
          <w:rFonts w:ascii="Times New Roman" w:hAnsi="Times New Roman" w:cs="Times New Roman"/>
          <w:sz w:val="23"/>
          <w:szCs w:val="23"/>
        </w:rPr>
        <w:t>Yaitu pengumpulan data dengan cara mengadakan penyelidikan langsung ke lapangan atau pada objek yang di teliti. Dalam hal ini penulis menggunakan tiga cara yaitu:</w:t>
      </w:r>
    </w:p>
    <w:p w:rsidR="00C66220" w:rsidRPr="00955551" w:rsidRDefault="00C66220" w:rsidP="00C66220">
      <w:pPr>
        <w:pStyle w:val="ListParagraph"/>
        <w:numPr>
          <w:ilvl w:val="0"/>
          <w:numId w:val="36"/>
        </w:numPr>
        <w:tabs>
          <w:tab w:val="left" w:pos="426"/>
        </w:tabs>
        <w:spacing w:after="0" w:line="240" w:lineRule="auto"/>
        <w:jc w:val="both"/>
        <w:rPr>
          <w:rFonts w:ascii="Times New Roman" w:hAnsi="Times New Roman" w:cs="Times New Roman"/>
          <w:sz w:val="23"/>
          <w:szCs w:val="23"/>
        </w:rPr>
      </w:pPr>
      <w:r w:rsidRPr="00955551">
        <w:rPr>
          <w:rFonts w:ascii="Times New Roman" w:hAnsi="Times New Roman" w:cs="Times New Roman"/>
          <w:sz w:val="23"/>
          <w:szCs w:val="23"/>
        </w:rPr>
        <w:t>Observasi</w:t>
      </w:r>
    </w:p>
    <w:p w:rsidR="00C66220" w:rsidRPr="00955551" w:rsidRDefault="00C66220" w:rsidP="00C66220">
      <w:pPr>
        <w:pStyle w:val="ListParagraph"/>
        <w:tabs>
          <w:tab w:val="left" w:pos="426"/>
        </w:tabs>
        <w:spacing w:after="0" w:line="240" w:lineRule="auto"/>
        <w:ind w:left="786"/>
        <w:jc w:val="both"/>
        <w:rPr>
          <w:rFonts w:ascii="Times New Roman" w:hAnsi="Times New Roman" w:cs="Times New Roman"/>
          <w:sz w:val="23"/>
          <w:szCs w:val="23"/>
        </w:rPr>
      </w:pPr>
      <w:r w:rsidRPr="00955551">
        <w:rPr>
          <w:rFonts w:ascii="Times New Roman" w:hAnsi="Times New Roman" w:cs="Times New Roman"/>
          <w:sz w:val="23"/>
          <w:szCs w:val="23"/>
        </w:rPr>
        <w:t>Yaitu pengamatan langsung yang dilakukan terhadap objek yang di teliti agar mendapatkan data yang diperlukan untuk menyusun penelitian.</w:t>
      </w:r>
    </w:p>
    <w:p w:rsidR="00C66220" w:rsidRPr="00955551" w:rsidRDefault="00C66220" w:rsidP="00C66220">
      <w:pPr>
        <w:pStyle w:val="ListParagraph"/>
        <w:numPr>
          <w:ilvl w:val="0"/>
          <w:numId w:val="36"/>
        </w:numPr>
        <w:tabs>
          <w:tab w:val="left" w:pos="426"/>
        </w:tabs>
        <w:spacing w:after="0" w:line="240" w:lineRule="auto"/>
        <w:jc w:val="both"/>
        <w:rPr>
          <w:rFonts w:ascii="Times New Roman" w:hAnsi="Times New Roman" w:cs="Times New Roman"/>
          <w:sz w:val="23"/>
          <w:szCs w:val="23"/>
        </w:rPr>
      </w:pPr>
      <w:r w:rsidRPr="00955551">
        <w:rPr>
          <w:rFonts w:ascii="Times New Roman" w:hAnsi="Times New Roman" w:cs="Times New Roman"/>
          <w:sz w:val="23"/>
          <w:szCs w:val="23"/>
        </w:rPr>
        <w:t>Penyebaran Kuesioner</w:t>
      </w:r>
    </w:p>
    <w:p w:rsidR="00C66220" w:rsidRPr="00955551" w:rsidRDefault="00C66220" w:rsidP="00C66220">
      <w:pPr>
        <w:pStyle w:val="ListParagraph"/>
        <w:tabs>
          <w:tab w:val="left" w:pos="426"/>
        </w:tabs>
        <w:spacing w:after="0" w:line="240" w:lineRule="auto"/>
        <w:ind w:left="786"/>
        <w:jc w:val="both"/>
        <w:rPr>
          <w:rFonts w:ascii="Times New Roman" w:hAnsi="Times New Roman" w:cs="Times New Roman"/>
          <w:sz w:val="23"/>
          <w:szCs w:val="23"/>
        </w:rPr>
      </w:pPr>
      <w:r w:rsidRPr="00955551">
        <w:rPr>
          <w:rFonts w:ascii="Times New Roman" w:hAnsi="Times New Roman" w:cs="Times New Roman"/>
          <w:sz w:val="23"/>
          <w:szCs w:val="23"/>
        </w:rPr>
        <w:t xml:space="preserve">Yaitu teknik pengumpulan data dengan mengajukan beberapa macam pertanyaan secara logis yang berhubungan dengan masalah penelitian dan setiap pertanyaan-pertanyaan merupakan jawaban-jawaban yang mempunyai makna, yang kemudian hasil jawaban responden tersebut akan di analisis untuk menghasilkan suatu kesimpulan akhir bagi penelitian ini. </w:t>
      </w:r>
    </w:p>
    <w:p w:rsidR="00C66220" w:rsidRPr="00955551" w:rsidRDefault="00C66220" w:rsidP="00C66220">
      <w:pPr>
        <w:pStyle w:val="ListParagraph"/>
        <w:numPr>
          <w:ilvl w:val="0"/>
          <w:numId w:val="36"/>
        </w:numPr>
        <w:tabs>
          <w:tab w:val="left" w:pos="426"/>
        </w:tabs>
        <w:spacing w:after="0" w:line="240" w:lineRule="auto"/>
        <w:jc w:val="both"/>
        <w:rPr>
          <w:rFonts w:ascii="Times New Roman" w:hAnsi="Times New Roman" w:cs="Times New Roman"/>
          <w:sz w:val="23"/>
          <w:szCs w:val="23"/>
        </w:rPr>
      </w:pPr>
      <w:r w:rsidRPr="00955551">
        <w:rPr>
          <w:rFonts w:ascii="Times New Roman" w:hAnsi="Times New Roman" w:cs="Times New Roman"/>
          <w:sz w:val="23"/>
          <w:szCs w:val="23"/>
        </w:rPr>
        <w:t>Dokumentasi</w:t>
      </w:r>
    </w:p>
    <w:p w:rsidR="00C66220" w:rsidRPr="00955551" w:rsidRDefault="00C66220" w:rsidP="00C66220">
      <w:pPr>
        <w:pStyle w:val="ListParagraph"/>
        <w:tabs>
          <w:tab w:val="left" w:pos="426"/>
        </w:tabs>
        <w:spacing w:after="0" w:line="240" w:lineRule="auto"/>
        <w:ind w:left="786"/>
        <w:jc w:val="both"/>
        <w:rPr>
          <w:rFonts w:ascii="Times New Roman" w:hAnsi="Times New Roman" w:cs="Times New Roman"/>
          <w:sz w:val="23"/>
          <w:szCs w:val="23"/>
        </w:rPr>
      </w:pPr>
      <w:r w:rsidRPr="00955551">
        <w:rPr>
          <w:rFonts w:ascii="Times New Roman" w:hAnsi="Times New Roman" w:cs="Times New Roman"/>
          <w:sz w:val="23"/>
          <w:szCs w:val="23"/>
        </w:rPr>
        <w:t>Yaitu pengumpulan data melalui dokumen-dokumen, foto-foto, arsip-arsip, atau surat-surat yang diperlukan untuk penelitian.</w:t>
      </w:r>
    </w:p>
    <w:p w:rsidR="00C66220" w:rsidRPr="00955551" w:rsidRDefault="00C66220" w:rsidP="00C66220">
      <w:pPr>
        <w:rPr>
          <w:sz w:val="23"/>
          <w:szCs w:val="23"/>
        </w:rPr>
      </w:pPr>
    </w:p>
    <w:p w:rsidR="00304483" w:rsidRPr="00C66220" w:rsidRDefault="00C66220" w:rsidP="0020776B">
      <w:pPr>
        <w:tabs>
          <w:tab w:val="left" w:pos="426"/>
        </w:tabs>
        <w:ind w:left="426" w:hanging="426"/>
        <w:jc w:val="both"/>
        <w:rPr>
          <w:b/>
          <w:i/>
          <w:sz w:val="23"/>
          <w:szCs w:val="23"/>
        </w:rPr>
      </w:pPr>
      <w:r>
        <w:rPr>
          <w:b/>
          <w:i/>
          <w:sz w:val="23"/>
          <w:szCs w:val="23"/>
        </w:rPr>
        <w:t>Teknik Analisis Data</w:t>
      </w:r>
    </w:p>
    <w:p w:rsidR="00C66220" w:rsidRDefault="00C66220" w:rsidP="002860B4">
      <w:pPr>
        <w:ind w:firstLine="720"/>
        <w:jc w:val="both"/>
        <w:rPr>
          <w:sz w:val="23"/>
          <w:szCs w:val="23"/>
        </w:rPr>
      </w:pPr>
      <w:r w:rsidRPr="00C66220">
        <w:rPr>
          <w:sz w:val="23"/>
          <w:szCs w:val="23"/>
          <w:lang w:val="id-ID"/>
        </w:rPr>
        <w:t>Analisis Data Menurut Sugiyono (2014:206) yang di maksud dengan analisis data merupakan kegiatan setelah data dari seluruh responden terkumpul. Kegiatan dalam analisis data adalah mengelompokkan data berdasarkan variabel dan jenis responden, mantabulasi data berdasarkan variabel dari seluruh responden, menyajikan data dari setiap variabel yang di teliti, melakukan perhitungan untuk menjawab rumusan masalah dan melakukan perhitungan untuk menguji hipotesis yang telah di ajukan.</w:t>
      </w:r>
    </w:p>
    <w:p w:rsidR="00C66220" w:rsidRPr="00C66220" w:rsidRDefault="00C66220" w:rsidP="00C66220">
      <w:pPr>
        <w:pStyle w:val="ListParagraph"/>
        <w:numPr>
          <w:ilvl w:val="0"/>
          <w:numId w:val="37"/>
        </w:numPr>
        <w:ind w:left="426"/>
        <w:jc w:val="both"/>
        <w:rPr>
          <w:rFonts w:ascii="Times New Roman" w:hAnsi="Times New Roman" w:cs="Times New Roman"/>
          <w:sz w:val="23"/>
          <w:szCs w:val="23"/>
        </w:rPr>
      </w:pPr>
      <w:r w:rsidRPr="00C66220">
        <w:rPr>
          <w:rFonts w:ascii="Times New Roman" w:hAnsi="Times New Roman" w:cs="Times New Roman"/>
          <w:sz w:val="23"/>
          <w:szCs w:val="23"/>
          <w:lang w:val="en-US"/>
        </w:rPr>
        <w:t>Uji Validitas</w:t>
      </w:r>
    </w:p>
    <w:p w:rsidR="00C66220" w:rsidRPr="00C66220" w:rsidRDefault="00C66220" w:rsidP="00C66220">
      <w:pPr>
        <w:pStyle w:val="ListParagraph"/>
        <w:numPr>
          <w:ilvl w:val="0"/>
          <w:numId w:val="37"/>
        </w:numPr>
        <w:ind w:left="426"/>
        <w:jc w:val="both"/>
        <w:rPr>
          <w:rFonts w:ascii="Times New Roman" w:hAnsi="Times New Roman" w:cs="Times New Roman"/>
          <w:sz w:val="23"/>
          <w:szCs w:val="23"/>
        </w:rPr>
      </w:pPr>
      <w:r w:rsidRPr="00C66220">
        <w:rPr>
          <w:rFonts w:ascii="Times New Roman" w:hAnsi="Times New Roman" w:cs="Times New Roman"/>
          <w:sz w:val="23"/>
          <w:szCs w:val="23"/>
          <w:lang w:val="en-US"/>
        </w:rPr>
        <w:t>Uji Reliabilitas</w:t>
      </w:r>
    </w:p>
    <w:p w:rsidR="00C66220" w:rsidRPr="00C66220" w:rsidRDefault="00C66220" w:rsidP="00C66220">
      <w:pPr>
        <w:pStyle w:val="ListParagraph"/>
        <w:numPr>
          <w:ilvl w:val="0"/>
          <w:numId w:val="37"/>
        </w:numPr>
        <w:ind w:left="426"/>
        <w:jc w:val="both"/>
        <w:rPr>
          <w:rFonts w:ascii="Times New Roman" w:hAnsi="Times New Roman" w:cs="Times New Roman"/>
          <w:sz w:val="23"/>
          <w:szCs w:val="23"/>
        </w:rPr>
      </w:pPr>
      <w:r w:rsidRPr="00C66220">
        <w:rPr>
          <w:rFonts w:ascii="Times New Roman" w:hAnsi="Times New Roman" w:cs="Times New Roman"/>
          <w:sz w:val="23"/>
          <w:szCs w:val="23"/>
          <w:lang w:val="en-US"/>
        </w:rPr>
        <w:t>Analisis Regresi Linier Berganda</w:t>
      </w:r>
    </w:p>
    <w:p w:rsidR="00C66220" w:rsidRPr="00C66220" w:rsidRDefault="00C66220" w:rsidP="00C66220">
      <w:pPr>
        <w:pStyle w:val="ListParagraph"/>
        <w:numPr>
          <w:ilvl w:val="0"/>
          <w:numId w:val="37"/>
        </w:numPr>
        <w:ind w:left="426"/>
        <w:jc w:val="both"/>
        <w:rPr>
          <w:rFonts w:ascii="Times New Roman" w:hAnsi="Times New Roman" w:cs="Times New Roman"/>
          <w:sz w:val="23"/>
          <w:szCs w:val="23"/>
        </w:rPr>
      </w:pPr>
      <w:r w:rsidRPr="00C66220">
        <w:rPr>
          <w:rFonts w:ascii="Times New Roman" w:hAnsi="Times New Roman" w:cs="Times New Roman"/>
          <w:sz w:val="23"/>
          <w:szCs w:val="23"/>
          <w:lang w:val="en-US"/>
        </w:rPr>
        <w:t>Uji Koefisien Korelasi (R)</w:t>
      </w:r>
    </w:p>
    <w:p w:rsidR="00C66220" w:rsidRPr="00C66220" w:rsidRDefault="00C66220" w:rsidP="00C66220">
      <w:pPr>
        <w:pStyle w:val="ListParagraph"/>
        <w:numPr>
          <w:ilvl w:val="0"/>
          <w:numId w:val="37"/>
        </w:numPr>
        <w:ind w:left="426"/>
        <w:jc w:val="both"/>
        <w:rPr>
          <w:rFonts w:ascii="Times New Roman" w:hAnsi="Times New Roman" w:cs="Times New Roman"/>
          <w:sz w:val="23"/>
          <w:szCs w:val="23"/>
        </w:rPr>
      </w:pPr>
      <w:r w:rsidRPr="00C66220">
        <w:rPr>
          <w:rFonts w:ascii="Times New Roman" w:hAnsi="Times New Roman" w:cs="Times New Roman"/>
          <w:sz w:val="23"/>
          <w:szCs w:val="23"/>
          <w:lang w:val="en-US"/>
        </w:rPr>
        <w:t>Uji Koefisien Determinasi (R</w:t>
      </w:r>
      <w:r w:rsidRPr="00C66220">
        <w:rPr>
          <w:rFonts w:ascii="Times New Roman" w:hAnsi="Times New Roman" w:cs="Times New Roman"/>
          <w:sz w:val="23"/>
          <w:szCs w:val="23"/>
          <w:vertAlign w:val="superscript"/>
          <w:lang w:val="en-US"/>
        </w:rPr>
        <w:t>2</w:t>
      </w:r>
      <w:r w:rsidRPr="00C66220">
        <w:rPr>
          <w:rFonts w:ascii="Times New Roman" w:hAnsi="Times New Roman" w:cs="Times New Roman"/>
          <w:sz w:val="23"/>
          <w:szCs w:val="23"/>
          <w:lang w:val="en-US"/>
        </w:rPr>
        <w:t>)</w:t>
      </w:r>
    </w:p>
    <w:p w:rsidR="00C66220" w:rsidRPr="00C66220" w:rsidRDefault="00C66220" w:rsidP="00C66220">
      <w:pPr>
        <w:pStyle w:val="ListParagraph"/>
        <w:numPr>
          <w:ilvl w:val="0"/>
          <w:numId w:val="37"/>
        </w:numPr>
        <w:ind w:left="426"/>
        <w:jc w:val="both"/>
        <w:rPr>
          <w:rFonts w:ascii="Times New Roman" w:hAnsi="Times New Roman" w:cs="Times New Roman"/>
          <w:sz w:val="23"/>
          <w:szCs w:val="23"/>
        </w:rPr>
      </w:pPr>
      <w:r>
        <w:rPr>
          <w:rFonts w:ascii="Times New Roman" w:hAnsi="Times New Roman" w:cs="Times New Roman"/>
          <w:sz w:val="23"/>
          <w:szCs w:val="23"/>
          <w:lang w:val="en-US"/>
        </w:rPr>
        <w:t>Uji Parsial (Uji t</w:t>
      </w:r>
    </w:p>
    <w:p w:rsidR="00C136F0" w:rsidRPr="00C66220" w:rsidRDefault="00C136F0" w:rsidP="0020776B">
      <w:pPr>
        <w:pStyle w:val="ListParagraph"/>
        <w:spacing w:after="0" w:line="240" w:lineRule="auto"/>
        <w:ind w:left="284" w:right="386"/>
        <w:jc w:val="both"/>
        <w:rPr>
          <w:rFonts w:ascii="Times New Roman" w:hAnsi="Times New Roman" w:cs="Times New Roman"/>
          <w:sz w:val="23"/>
          <w:szCs w:val="23"/>
          <w:lang w:val="en-US"/>
        </w:rPr>
      </w:pPr>
    </w:p>
    <w:p w:rsidR="00C136F0" w:rsidRPr="0020776B" w:rsidRDefault="0020776B" w:rsidP="0020776B">
      <w:pPr>
        <w:pStyle w:val="NoSpacing"/>
        <w:jc w:val="both"/>
        <w:rPr>
          <w:rFonts w:ascii="Times New Roman" w:hAnsi="Times New Roman"/>
          <w:b/>
          <w:sz w:val="23"/>
          <w:szCs w:val="23"/>
          <w:lang w:val="id-ID"/>
        </w:rPr>
      </w:pPr>
      <w:r w:rsidRPr="0020776B">
        <w:rPr>
          <w:rFonts w:ascii="Times New Roman" w:hAnsi="Times New Roman"/>
          <w:b/>
          <w:sz w:val="23"/>
          <w:szCs w:val="23"/>
        </w:rPr>
        <w:t>HASIL PENELITIAN</w:t>
      </w:r>
    </w:p>
    <w:p w:rsidR="00C136F0" w:rsidRPr="0020776B" w:rsidRDefault="00C136F0" w:rsidP="0020776B">
      <w:pPr>
        <w:jc w:val="both"/>
        <w:outlineLvl w:val="0"/>
        <w:rPr>
          <w:b/>
          <w:i/>
          <w:sz w:val="23"/>
          <w:szCs w:val="23"/>
        </w:rPr>
      </w:pPr>
      <w:r w:rsidRPr="0020776B">
        <w:rPr>
          <w:b/>
          <w:i/>
          <w:sz w:val="23"/>
          <w:szCs w:val="23"/>
        </w:rPr>
        <w:t>Gambaran Umum</w:t>
      </w:r>
      <w:r w:rsidRPr="0020776B">
        <w:rPr>
          <w:b/>
          <w:i/>
          <w:sz w:val="23"/>
          <w:szCs w:val="23"/>
          <w:lang w:val="id-ID"/>
        </w:rPr>
        <w:t xml:space="preserve"> </w:t>
      </w:r>
      <w:r w:rsidRPr="0020776B">
        <w:rPr>
          <w:b/>
          <w:i/>
          <w:sz w:val="23"/>
          <w:szCs w:val="23"/>
        </w:rPr>
        <w:t>Lokasi Penelitian</w:t>
      </w:r>
    </w:p>
    <w:p w:rsidR="002860B4" w:rsidRPr="00C66220" w:rsidRDefault="00C66220" w:rsidP="00C66220">
      <w:pPr>
        <w:tabs>
          <w:tab w:val="left" w:pos="567"/>
        </w:tabs>
        <w:autoSpaceDE w:val="0"/>
        <w:autoSpaceDN w:val="0"/>
        <w:adjustRightInd w:val="0"/>
        <w:ind w:firstLine="567"/>
        <w:jc w:val="both"/>
        <w:rPr>
          <w:color w:val="000000"/>
          <w:sz w:val="23"/>
          <w:szCs w:val="23"/>
        </w:rPr>
      </w:pPr>
      <w:r w:rsidRPr="00C66220">
        <w:rPr>
          <w:color w:val="000000"/>
          <w:sz w:val="23"/>
          <w:szCs w:val="23"/>
        </w:rPr>
        <w:t xml:space="preserve">Badan Perencanaan Pembangunan Daerah (BAPPEDA) merupakan bagian yang tidak terpisahkan dari Sistem Perencanaan Pembangunan Nasional yang di atur dalam Undang-Undang No. 25 Tahun 2004, tentang Sistem Perencanaan Pembangunan Nasional dan Undang-Undang No. 23 Tahun 2014, tentang </w:t>
      </w:r>
      <w:r w:rsidRPr="00C66220">
        <w:rPr>
          <w:color w:val="000000"/>
          <w:sz w:val="23"/>
          <w:szCs w:val="23"/>
        </w:rPr>
        <w:lastRenderedPageBreak/>
        <w:t xml:space="preserve">Pemerintahan Daerah. Berdasarkan Peraturan Pemerintah Nomor 18 Tahun 2016 tentang Perangkat Daerah, yang kemudian di tinjaklanjutin dengan ditetapkannya Peraturan Daerah No. 9 Tahun 2016, tentang Pembentukan dan Susunan Perangkat Daerah Kabupaten Kutai Kartanegara, dan Peraturan Bupati Kutai Kartanegara No. 72 Tahun 2017, tentang Kedudukan, Susunan Organisasi, Tugas dan Fungsi serta Tata Kerja perangkat Daerah pada Badan Perencanaan Pembangunan Daerah, (BAPPEDA) sebagai Perangkat Daerah menyelenggarakan fungsi: a). Penyusunan Kebijakan Teknis di Bidang Perencanaan, b). Pelaksanaan Tugas Dukungan Teknis di Bidang Perencanaan, c). pemantauan evaluasi dan pelaporan pelaksanaan Tugas Dukungan Teknisi di Bidang Perencanaan Pembangunan Daerah, d). Pembinaan teknis penyelenggaraan fungsi-fungsi penunjang urusan Pemerintah Daerah di Bidang Perencanaan Pembangunan Daerah, e). Pelaksanaan fungsi lainnya diberikan oleh Kepala Daerah. </w:t>
      </w:r>
    </w:p>
    <w:p w:rsidR="002860B4" w:rsidRPr="002860B4" w:rsidRDefault="002860B4" w:rsidP="0020776B">
      <w:pPr>
        <w:tabs>
          <w:tab w:val="left" w:pos="284"/>
        </w:tabs>
        <w:jc w:val="both"/>
        <w:rPr>
          <w:b/>
          <w:bCs/>
          <w:i/>
          <w:sz w:val="23"/>
          <w:szCs w:val="23"/>
        </w:rPr>
      </w:pPr>
    </w:p>
    <w:p w:rsidR="0017169C" w:rsidRPr="0017169C" w:rsidRDefault="00C66220" w:rsidP="0020776B">
      <w:pPr>
        <w:jc w:val="both"/>
        <w:rPr>
          <w:b/>
          <w:i/>
          <w:sz w:val="23"/>
          <w:szCs w:val="23"/>
        </w:rPr>
      </w:pPr>
      <w:r>
        <w:rPr>
          <w:b/>
          <w:i/>
          <w:sz w:val="23"/>
          <w:szCs w:val="23"/>
        </w:rPr>
        <w:t>Uji Validitas</w:t>
      </w:r>
    </w:p>
    <w:p w:rsidR="00C66220" w:rsidRPr="00955551" w:rsidRDefault="00C66220" w:rsidP="00C66220">
      <w:pPr>
        <w:pStyle w:val="ListParagraph"/>
        <w:tabs>
          <w:tab w:val="center" w:pos="3968"/>
        </w:tabs>
        <w:spacing w:after="0" w:line="240" w:lineRule="auto"/>
        <w:ind w:left="0" w:firstLine="709"/>
        <w:jc w:val="center"/>
        <w:rPr>
          <w:rFonts w:ascii="Times New Roman" w:hAnsi="Times New Roman" w:cs="Times New Roman"/>
          <w:b/>
          <w:sz w:val="23"/>
          <w:szCs w:val="23"/>
        </w:rPr>
      </w:pPr>
      <w:r w:rsidRPr="00955551">
        <w:rPr>
          <w:rFonts w:ascii="Times New Roman" w:hAnsi="Times New Roman" w:cs="Times New Roman"/>
          <w:b/>
          <w:sz w:val="23"/>
          <w:szCs w:val="23"/>
        </w:rPr>
        <w:t xml:space="preserve">Tabel </w:t>
      </w:r>
    </w:p>
    <w:p w:rsidR="00C66220" w:rsidRPr="00955551" w:rsidRDefault="00C66220" w:rsidP="00C66220">
      <w:pPr>
        <w:pStyle w:val="ListParagraph"/>
        <w:tabs>
          <w:tab w:val="center" w:pos="3968"/>
        </w:tabs>
        <w:spacing w:after="0" w:line="240" w:lineRule="auto"/>
        <w:ind w:left="0" w:firstLine="709"/>
        <w:jc w:val="center"/>
        <w:rPr>
          <w:rFonts w:ascii="Times New Roman" w:hAnsi="Times New Roman" w:cs="Times New Roman"/>
          <w:b/>
          <w:sz w:val="23"/>
          <w:szCs w:val="23"/>
        </w:rPr>
      </w:pPr>
      <w:r w:rsidRPr="00955551">
        <w:rPr>
          <w:rFonts w:ascii="Times New Roman" w:hAnsi="Times New Roman" w:cs="Times New Roman"/>
          <w:b/>
          <w:sz w:val="23"/>
          <w:szCs w:val="23"/>
        </w:rPr>
        <w:t>Hasil Uji Validitas</w:t>
      </w:r>
    </w:p>
    <w:tbl>
      <w:tblPr>
        <w:tblStyle w:val="TableGrid"/>
        <w:tblW w:w="0" w:type="auto"/>
        <w:tblInd w:w="108" w:type="dxa"/>
        <w:tblLook w:val="04A0" w:firstRow="1" w:lastRow="0" w:firstColumn="1" w:lastColumn="0" w:noHBand="0" w:noVBand="1"/>
      </w:tblPr>
      <w:tblGrid>
        <w:gridCol w:w="1894"/>
        <w:gridCol w:w="18"/>
        <w:gridCol w:w="1185"/>
        <w:gridCol w:w="1295"/>
        <w:gridCol w:w="1288"/>
        <w:gridCol w:w="18"/>
        <w:gridCol w:w="1997"/>
      </w:tblGrid>
      <w:tr w:rsidR="00C66220" w:rsidRPr="00955551" w:rsidTr="00FC4EB7">
        <w:tc>
          <w:tcPr>
            <w:tcW w:w="1967" w:type="dxa"/>
          </w:tcPr>
          <w:p w:rsidR="00C66220" w:rsidRPr="00955551" w:rsidRDefault="00C66220" w:rsidP="00FC4EB7">
            <w:pPr>
              <w:jc w:val="center"/>
              <w:rPr>
                <w:b/>
                <w:sz w:val="23"/>
                <w:szCs w:val="23"/>
              </w:rPr>
            </w:pPr>
            <w:r w:rsidRPr="00955551">
              <w:rPr>
                <w:b/>
                <w:sz w:val="23"/>
                <w:szCs w:val="23"/>
              </w:rPr>
              <w:t>Variabel</w:t>
            </w:r>
          </w:p>
        </w:tc>
        <w:tc>
          <w:tcPr>
            <w:tcW w:w="1203" w:type="dxa"/>
            <w:gridSpan w:val="2"/>
          </w:tcPr>
          <w:p w:rsidR="00C66220" w:rsidRPr="00955551" w:rsidRDefault="00C66220" w:rsidP="00FC4EB7">
            <w:pPr>
              <w:jc w:val="center"/>
              <w:rPr>
                <w:b/>
                <w:sz w:val="23"/>
                <w:szCs w:val="23"/>
              </w:rPr>
            </w:pPr>
            <w:r w:rsidRPr="00955551">
              <w:rPr>
                <w:b/>
                <w:sz w:val="23"/>
                <w:szCs w:val="23"/>
              </w:rPr>
              <w:t>Indikator</w:t>
            </w:r>
          </w:p>
        </w:tc>
        <w:tc>
          <w:tcPr>
            <w:tcW w:w="1337" w:type="dxa"/>
          </w:tcPr>
          <w:p w:rsidR="00C66220" w:rsidRPr="00955551" w:rsidRDefault="00C66220" w:rsidP="00FC4EB7">
            <w:pPr>
              <w:jc w:val="center"/>
              <w:rPr>
                <w:b/>
                <w:sz w:val="23"/>
                <w:szCs w:val="23"/>
              </w:rPr>
            </w:pPr>
            <w:r w:rsidRPr="00955551">
              <w:rPr>
                <w:b/>
                <w:sz w:val="23"/>
                <w:szCs w:val="23"/>
              </w:rPr>
              <w:t>r-hitung</w:t>
            </w:r>
          </w:p>
        </w:tc>
        <w:tc>
          <w:tcPr>
            <w:tcW w:w="1347" w:type="dxa"/>
          </w:tcPr>
          <w:p w:rsidR="00C66220" w:rsidRPr="00955551" w:rsidRDefault="00C66220" w:rsidP="00FC4EB7">
            <w:pPr>
              <w:jc w:val="center"/>
              <w:rPr>
                <w:b/>
                <w:sz w:val="23"/>
                <w:szCs w:val="23"/>
              </w:rPr>
            </w:pPr>
            <w:r w:rsidRPr="00955551">
              <w:rPr>
                <w:b/>
                <w:sz w:val="23"/>
                <w:szCs w:val="23"/>
              </w:rPr>
              <w:t>r-tabel</w:t>
            </w:r>
          </w:p>
        </w:tc>
        <w:tc>
          <w:tcPr>
            <w:tcW w:w="2084" w:type="dxa"/>
            <w:gridSpan w:val="2"/>
          </w:tcPr>
          <w:p w:rsidR="00C66220" w:rsidRPr="00955551" w:rsidRDefault="00C66220" w:rsidP="00FC4EB7">
            <w:pPr>
              <w:jc w:val="center"/>
              <w:rPr>
                <w:b/>
                <w:sz w:val="23"/>
                <w:szCs w:val="23"/>
              </w:rPr>
            </w:pPr>
            <w:r w:rsidRPr="00955551">
              <w:rPr>
                <w:b/>
                <w:sz w:val="23"/>
                <w:szCs w:val="23"/>
              </w:rPr>
              <w:t>Keterangan</w:t>
            </w:r>
          </w:p>
        </w:tc>
      </w:tr>
      <w:tr w:rsidR="00C66220" w:rsidRPr="00955551" w:rsidTr="00FC4EB7">
        <w:tc>
          <w:tcPr>
            <w:tcW w:w="1967" w:type="dxa"/>
            <w:vMerge w:val="restart"/>
          </w:tcPr>
          <w:p w:rsidR="00C66220" w:rsidRPr="00955551" w:rsidRDefault="00C66220" w:rsidP="00FC4EB7">
            <w:pPr>
              <w:jc w:val="center"/>
              <w:rPr>
                <w:sz w:val="23"/>
                <w:szCs w:val="23"/>
              </w:rPr>
            </w:pPr>
          </w:p>
          <w:p w:rsidR="00C66220" w:rsidRPr="00955551" w:rsidRDefault="00C66220" w:rsidP="00FC4EB7">
            <w:pPr>
              <w:jc w:val="center"/>
              <w:rPr>
                <w:sz w:val="23"/>
                <w:szCs w:val="23"/>
              </w:rPr>
            </w:pPr>
          </w:p>
          <w:p w:rsidR="00C66220" w:rsidRPr="00955551" w:rsidRDefault="00C66220" w:rsidP="00FC4EB7">
            <w:pPr>
              <w:jc w:val="center"/>
              <w:rPr>
                <w:sz w:val="23"/>
                <w:szCs w:val="23"/>
              </w:rPr>
            </w:pPr>
            <w:r w:rsidRPr="00955551">
              <w:rPr>
                <w:sz w:val="23"/>
                <w:szCs w:val="23"/>
              </w:rPr>
              <w:t>Disiplin Pegawai</w:t>
            </w:r>
          </w:p>
          <w:p w:rsidR="00C66220" w:rsidRPr="00955551" w:rsidRDefault="00C66220" w:rsidP="00FC4EB7">
            <w:pPr>
              <w:jc w:val="center"/>
              <w:rPr>
                <w:sz w:val="23"/>
                <w:szCs w:val="23"/>
              </w:rPr>
            </w:pPr>
            <w:r w:rsidRPr="00955551">
              <w:rPr>
                <w:sz w:val="23"/>
                <w:szCs w:val="23"/>
              </w:rPr>
              <w:t>(X1)</w:t>
            </w:r>
          </w:p>
        </w:tc>
        <w:tc>
          <w:tcPr>
            <w:tcW w:w="1203" w:type="dxa"/>
            <w:gridSpan w:val="2"/>
            <w:vAlign w:val="center"/>
          </w:tcPr>
          <w:p w:rsidR="00C66220" w:rsidRPr="00955551" w:rsidRDefault="00C66220" w:rsidP="00FC4EB7">
            <w:pPr>
              <w:jc w:val="center"/>
              <w:rPr>
                <w:sz w:val="23"/>
                <w:szCs w:val="23"/>
              </w:rPr>
            </w:pPr>
            <w:r w:rsidRPr="00955551">
              <w:rPr>
                <w:sz w:val="23"/>
                <w:szCs w:val="23"/>
              </w:rPr>
              <w:t>X1.1</w:t>
            </w:r>
          </w:p>
        </w:tc>
        <w:tc>
          <w:tcPr>
            <w:tcW w:w="1337" w:type="dxa"/>
            <w:vAlign w:val="center"/>
          </w:tcPr>
          <w:p w:rsidR="00C66220" w:rsidRPr="00955551" w:rsidRDefault="00C66220" w:rsidP="00FC4EB7">
            <w:pPr>
              <w:jc w:val="center"/>
              <w:rPr>
                <w:sz w:val="23"/>
                <w:szCs w:val="23"/>
              </w:rPr>
            </w:pPr>
            <w:r w:rsidRPr="00955551">
              <w:rPr>
                <w:sz w:val="23"/>
                <w:szCs w:val="23"/>
              </w:rPr>
              <w:t>0,686</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X1.2</w:t>
            </w:r>
          </w:p>
        </w:tc>
        <w:tc>
          <w:tcPr>
            <w:tcW w:w="1337" w:type="dxa"/>
            <w:vAlign w:val="center"/>
          </w:tcPr>
          <w:p w:rsidR="00C66220" w:rsidRPr="00955551" w:rsidRDefault="00C66220" w:rsidP="00FC4EB7">
            <w:pPr>
              <w:jc w:val="center"/>
              <w:rPr>
                <w:sz w:val="23"/>
                <w:szCs w:val="23"/>
              </w:rPr>
            </w:pPr>
            <w:r w:rsidRPr="00955551">
              <w:rPr>
                <w:sz w:val="23"/>
                <w:szCs w:val="23"/>
              </w:rPr>
              <w:t>9,677</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X1.3</w:t>
            </w:r>
          </w:p>
        </w:tc>
        <w:tc>
          <w:tcPr>
            <w:tcW w:w="1337" w:type="dxa"/>
            <w:vAlign w:val="center"/>
          </w:tcPr>
          <w:p w:rsidR="00C66220" w:rsidRPr="00955551" w:rsidRDefault="00C66220" w:rsidP="00FC4EB7">
            <w:pPr>
              <w:jc w:val="center"/>
              <w:rPr>
                <w:sz w:val="23"/>
                <w:szCs w:val="23"/>
              </w:rPr>
            </w:pPr>
            <w:r w:rsidRPr="00955551">
              <w:rPr>
                <w:sz w:val="23"/>
                <w:szCs w:val="23"/>
              </w:rPr>
              <w:t>0,077</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X1.4</w:t>
            </w:r>
          </w:p>
        </w:tc>
        <w:tc>
          <w:tcPr>
            <w:tcW w:w="1337" w:type="dxa"/>
            <w:vAlign w:val="center"/>
          </w:tcPr>
          <w:p w:rsidR="00C66220" w:rsidRPr="00955551" w:rsidRDefault="00C66220" w:rsidP="00FC4EB7">
            <w:pPr>
              <w:jc w:val="center"/>
              <w:rPr>
                <w:sz w:val="23"/>
                <w:szCs w:val="23"/>
              </w:rPr>
            </w:pPr>
            <w:r w:rsidRPr="00955551">
              <w:rPr>
                <w:sz w:val="23"/>
                <w:szCs w:val="23"/>
              </w:rPr>
              <w:t>0,817</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X1.5</w:t>
            </w:r>
          </w:p>
        </w:tc>
        <w:tc>
          <w:tcPr>
            <w:tcW w:w="1337" w:type="dxa"/>
            <w:vAlign w:val="center"/>
          </w:tcPr>
          <w:p w:rsidR="00C66220" w:rsidRPr="00955551" w:rsidRDefault="00C66220" w:rsidP="00FC4EB7">
            <w:pPr>
              <w:jc w:val="center"/>
              <w:rPr>
                <w:sz w:val="23"/>
                <w:szCs w:val="23"/>
              </w:rPr>
            </w:pPr>
            <w:r w:rsidRPr="00955551">
              <w:rPr>
                <w:sz w:val="23"/>
                <w:szCs w:val="23"/>
              </w:rPr>
              <w:t>0,616</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X1.6</w:t>
            </w:r>
          </w:p>
        </w:tc>
        <w:tc>
          <w:tcPr>
            <w:tcW w:w="1337" w:type="dxa"/>
            <w:vAlign w:val="center"/>
          </w:tcPr>
          <w:p w:rsidR="00C66220" w:rsidRPr="00955551" w:rsidRDefault="00C66220" w:rsidP="00FC4EB7">
            <w:pPr>
              <w:jc w:val="center"/>
              <w:rPr>
                <w:sz w:val="23"/>
                <w:szCs w:val="23"/>
              </w:rPr>
            </w:pPr>
            <w:r w:rsidRPr="00955551">
              <w:rPr>
                <w:sz w:val="23"/>
                <w:szCs w:val="23"/>
              </w:rPr>
              <w:t>0,742</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X1.7</w:t>
            </w:r>
          </w:p>
        </w:tc>
        <w:tc>
          <w:tcPr>
            <w:tcW w:w="1337" w:type="dxa"/>
            <w:vAlign w:val="center"/>
          </w:tcPr>
          <w:p w:rsidR="00C66220" w:rsidRPr="00955551" w:rsidRDefault="00C66220" w:rsidP="00FC4EB7">
            <w:pPr>
              <w:jc w:val="center"/>
              <w:rPr>
                <w:sz w:val="23"/>
                <w:szCs w:val="23"/>
              </w:rPr>
            </w:pPr>
            <w:r w:rsidRPr="00955551">
              <w:rPr>
                <w:sz w:val="23"/>
                <w:szCs w:val="23"/>
              </w:rPr>
              <w:t>0,663</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val="restart"/>
          </w:tcPr>
          <w:p w:rsidR="00C66220" w:rsidRPr="00955551" w:rsidRDefault="00C66220" w:rsidP="00FC4EB7">
            <w:pPr>
              <w:jc w:val="center"/>
              <w:rPr>
                <w:sz w:val="23"/>
                <w:szCs w:val="23"/>
              </w:rPr>
            </w:pPr>
          </w:p>
          <w:p w:rsidR="00C66220" w:rsidRPr="00955551" w:rsidRDefault="00C66220" w:rsidP="00FC4EB7">
            <w:pPr>
              <w:jc w:val="center"/>
              <w:rPr>
                <w:sz w:val="23"/>
                <w:szCs w:val="23"/>
              </w:rPr>
            </w:pPr>
          </w:p>
          <w:p w:rsidR="00C66220" w:rsidRPr="00955551" w:rsidRDefault="00C66220" w:rsidP="00FC4EB7">
            <w:pPr>
              <w:jc w:val="center"/>
              <w:rPr>
                <w:sz w:val="23"/>
                <w:szCs w:val="23"/>
              </w:rPr>
            </w:pPr>
          </w:p>
          <w:p w:rsidR="00C66220" w:rsidRPr="00955551" w:rsidRDefault="00C66220" w:rsidP="00FC4EB7">
            <w:pPr>
              <w:jc w:val="center"/>
              <w:rPr>
                <w:sz w:val="23"/>
                <w:szCs w:val="23"/>
              </w:rPr>
            </w:pPr>
          </w:p>
          <w:p w:rsidR="00C66220" w:rsidRPr="00955551" w:rsidRDefault="00C66220" w:rsidP="00FC4EB7">
            <w:pPr>
              <w:jc w:val="center"/>
              <w:rPr>
                <w:sz w:val="23"/>
                <w:szCs w:val="23"/>
              </w:rPr>
            </w:pPr>
          </w:p>
          <w:p w:rsidR="00C66220" w:rsidRPr="00955551" w:rsidRDefault="00C66220" w:rsidP="00FC4EB7">
            <w:pPr>
              <w:jc w:val="center"/>
              <w:rPr>
                <w:sz w:val="23"/>
                <w:szCs w:val="23"/>
              </w:rPr>
            </w:pPr>
          </w:p>
          <w:p w:rsidR="00C66220" w:rsidRPr="00955551" w:rsidRDefault="00C66220" w:rsidP="00FC4EB7">
            <w:pPr>
              <w:jc w:val="center"/>
              <w:rPr>
                <w:sz w:val="23"/>
                <w:szCs w:val="23"/>
              </w:rPr>
            </w:pPr>
            <w:r w:rsidRPr="00955551">
              <w:rPr>
                <w:sz w:val="23"/>
                <w:szCs w:val="23"/>
              </w:rPr>
              <w:t>Motivasi Kerja</w:t>
            </w:r>
          </w:p>
          <w:p w:rsidR="00C66220" w:rsidRPr="00955551" w:rsidRDefault="00C66220" w:rsidP="00FC4EB7">
            <w:pPr>
              <w:jc w:val="center"/>
              <w:rPr>
                <w:sz w:val="23"/>
                <w:szCs w:val="23"/>
              </w:rPr>
            </w:pPr>
            <w:r w:rsidRPr="00955551">
              <w:rPr>
                <w:sz w:val="23"/>
                <w:szCs w:val="23"/>
              </w:rPr>
              <w:t>(X2)</w:t>
            </w:r>
          </w:p>
        </w:tc>
        <w:tc>
          <w:tcPr>
            <w:tcW w:w="1203" w:type="dxa"/>
            <w:gridSpan w:val="2"/>
            <w:vAlign w:val="center"/>
          </w:tcPr>
          <w:p w:rsidR="00C66220" w:rsidRPr="00955551" w:rsidRDefault="00C66220" w:rsidP="00FC4EB7">
            <w:pPr>
              <w:jc w:val="center"/>
              <w:rPr>
                <w:sz w:val="23"/>
                <w:szCs w:val="23"/>
              </w:rPr>
            </w:pPr>
            <w:r w:rsidRPr="00955551">
              <w:rPr>
                <w:sz w:val="23"/>
                <w:szCs w:val="23"/>
              </w:rPr>
              <w:t>X2.1</w:t>
            </w:r>
          </w:p>
        </w:tc>
        <w:tc>
          <w:tcPr>
            <w:tcW w:w="1337" w:type="dxa"/>
            <w:vAlign w:val="center"/>
          </w:tcPr>
          <w:p w:rsidR="00C66220" w:rsidRPr="00955551" w:rsidRDefault="00C66220" w:rsidP="00FC4EB7">
            <w:pPr>
              <w:jc w:val="center"/>
              <w:rPr>
                <w:sz w:val="23"/>
                <w:szCs w:val="23"/>
              </w:rPr>
            </w:pPr>
            <w:r w:rsidRPr="00955551">
              <w:rPr>
                <w:sz w:val="23"/>
                <w:szCs w:val="23"/>
              </w:rPr>
              <w:t>0,507</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X2.2</w:t>
            </w:r>
          </w:p>
        </w:tc>
        <w:tc>
          <w:tcPr>
            <w:tcW w:w="1337" w:type="dxa"/>
            <w:vAlign w:val="center"/>
          </w:tcPr>
          <w:p w:rsidR="00C66220" w:rsidRPr="00955551" w:rsidRDefault="00C66220" w:rsidP="00FC4EB7">
            <w:pPr>
              <w:jc w:val="center"/>
              <w:rPr>
                <w:sz w:val="23"/>
                <w:szCs w:val="23"/>
              </w:rPr>
            </w:pPr>
            <w:r w:rsidRPr="00955551">
              <w:rPr>
                <w:sz w:val="23"/>
                <w:szCs w:val="23"/>
              </w:rPr>
              <w:t>0,526</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X2.3</w:t>
            </w:r>
          </w:p>
        </w:tc>
        <w:tc>
          <w:tcPr>
            <w:tcW w:w="1337" w:type="dxa"/>
            <w:vAlign w:val="center"/>
          </w:tcPr>
          <w:p w:rsidR="00C66220" w:rsidRPr="00955551" w:rsidRDefault="00C66220" w:rsidP="00FC4EB7">
            <w:pPr>
              <w:jc w:val="center"/>
              <w:rPr>
                <w:sz w:val="23"/>
                <w:szCs w:val="23"/>
              </w:rPr>
            </w:pPr>
            <w:r w:rsidRPr="00955551">
              <w:rPr>
                <w:sz w:val="23"/>
                <w:szCs w:val="23"/>
              </w:rPr>
              <w:t>0,266</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X2.4</w:t>
            </w:r>
          </w:p>
        </w:tc>
        <w:tc>
          <w:tcPr>
            <w:tcW w:w="1337" w:type="dxa"/>
            <w:vAlign w:val="center"/>
          </w:tcPr>
          <w:p w:rsidR="00C66220" w:rsidRPr="00955551" w:rsidRDefault="00C66220" w:rsidP="00FC4EB7">
            <w:pPr>
              <w:jc w:val="center"/>
              <w:rPr>
                <w:sz w:val="23"/>
                <w:szCs w:val="23"/>
              </w:rPr>
            </w:pPr>
            <w:r w:rsidRPr="00955551">
              <w:rPr>
                <w:sz w:val="23"/>
                <w:szCs w:val="23"/>
              </w:rPr>
              <w:t>0,373</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X2.5</w:t>
            </w:r>
          </w:p>
        </w:tc>
        <w:tc>
          <w:tcPr>
            <w:tcW w:w="1337" w:type="dxa"/>
            <w:vAlign w:val="center"/>
          </w:tcPr>
          <w:p w:rsidR="00C66220" w:rsidRPr="00955551" w:rsidRDefault="00C66220" w:rsidP="00FC4EB7">
            <w:pPr>
              <w:jc w:val="center"/>
              <w:rPr>
                <w:sz w:val="23"/>
                <w:szCs w:val="23"/>
              </w:rPr>
            </w:pPr>
            <w:r w:rsidRPr="00955551">
              <w:rPr>
                <w:sz w:val="23"/>
                <w:szCs w:val="23"/>
              </w:rPr>
              <w:t>0,655</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X2.6</w:t>
            </w:r>
          </w:p>
        </w:tc>
        <w:tc>
          <w:tcPr>
            <w:tcW w:w="1337" w:type="dxa"/>
            <w:vAlign w:val="center"/>
          </w:tcPr>
          <w:p w:rsidR="00C66220" w:rsidRPr="00955551" w:rsidRDefault="00C66220" w:rsidP="00FC4EB7">
            <w:pPr>
              <w:jc w:val="center"/>
              <w:rPr>
                <w:sz w:val="23"/>
                <w:szCs w:val="23"/>
              </w:rPr>
            </w:pPr>
            <w:r w:rsidRPr="00955551">
              <w:rPr>
                <w:sz w:val="23"/>
                <w:szCs w:val="23"/>
              </w:rPr>
              <w:t>0,511</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X2.7</w:t>
            </w:r>
          </w:p>
        </w:tc>
        <w:tc>
          <w:tcPr>
            <w:tcW w:w="1337" w:type="dxa"/>
            <w:vAlign w:val="center"/>
          </w:tcPr>
          <w:p w:rsidR="00C66220" w:rsidRPr="00955551" w:rsidRDefault="00C66220" w:rsidP="00FC4EB7">
            <w:pPr>
              <w:jc w:val="center"/>
              <w:rPr>
                <w:sz w:val="23"/>
                <w:szCs w:val="23"/>
              </w:rPr>
            </w:pPr>
            <w:r w:rsidRPr="00955551">
              <w:rPr>
                <w:sz w:val="23"/>
                <w:szCs w:val="23"/>
              </w:rPr>
              <w:t>0,617</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X2.8</w:t>
            </w:r>
          </w:p>
        </w:tc>
        <w:tc>
          <w:tcPr>
            <w:tcW w:w="1337" w:type="dxa"/>
            <w:vAlign w:val="center"/>
          </w:tcPr>
          <w:p w:rsidR="00C66220" w:rsidRPr="00955551" w:rsidRDefault="00C66220" w:rsidP="00FC4EB7">
            <w:pPr>
              <w:jc w:val="center"/>
              <w:rPr>
                <w:sz w:val="23"/>
                <w:szCs w:val="23"/>
              </w:rPr>
            </w:pPr>
            <w:r w:rsidRPr="00955551">
              <w:rPr>
                <w:sz w:val="23"/>
                <w:szCs w:val="23"/>
              </w:rPr>
              <w:t>0,542</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X2.9</w:t>
            </w:r>
          </w:p>
        </w:tc>
        <w:tc>
          <w:tcPr>
            <w:tcW w:w="1337" w:type="dxa"/>
            <w:vAlign w:val="center"/>
          </w:tcPr>
          <w:p w:rsidR="00C66220" w:rsidRPr="00955551" w:rsidRDefault="00C66220" w:rsidP="00FC4EB7">
            <w:pPr>
              <w:jc w:val="center"/>
              <w:rPr>
                <w:sz w:val="23"/>
                <w:szCs w:val="23"/>
              </w:rPr>
            </w:pPr>
            <w:r w:rsidRPr="00955551">
              <w:rPr>
                <w:sz w:val="23"/>
                <w:szCs w:val="23"/>
              </w:rPr>
              <w:t>0,503</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X2.10</w:t>
            </w:r>
          </w:p>
        </w:tc>
        <w:tc>
          <w:tcPr>
            <w:tcW w:w="1337" w:type="dxa"/>
            <w:vAlign w:val="center"/>
          </w:tcPr>
          <w:p w:rsidR="00C66220" w:rsidRPr="00955551" w:rsidRDefault="00C66220" w:rsidP="00FC4EB7">
            <w:pPr>
              <w:jc w:val="center"/>
              <w:rPr>
                <w:sz w:val="23"/>
                <w:szCs w:val="23"/>
              </w:rPr>
            </w:pPr>
            <w:r w:rsidRPr="00955551">
              <w:rPr>
                <w:sz w:val="23"/>
                <w:szCs w:val="23"/>
              </w:rPr>
              <w:t>0,762</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X2.11</w:t>
            </w:r>
          </w:p>
        </w:tc>
        <w:tc>
          <w:tcPr>
            <w:tcW w:w="1337" w:type="dxa"/>
            <w:vAlign w:val="center"/>
          </w:tcPr>
          <w:p w:rsidR="00C66220" w:rsidRPr="00955551" w:rsidRDefault="00C66220" w:rsidP="00FC4EB7">
            <w:pPr>
              <w:jc w:val="center"/>
              <w:rPr>
                <w:sz w:val="23"/>
                <w:szCs w:val="23"/>
              </w:rPr>
            </w:pPr>
            <w:r w:rsidRPr="00955551">
              <w:rPr>
                <w:sz w:val="23"/>
                <w:szCs w:val="23"/>
              </w:rPr>
              <w:t>0,539</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X2.12</w:t>
            </w:r>
          </w:p>
        </w:tc>
        <w:tc>
          <w:tcPr>
            <w:tcW w:w="1337" w:type="dxa"/>
            <w:vAlign w:val="center"/>
          </w:tcPr>
          <w:p w:rsidR="00C66220" w:rsidRPr="00955551" w:rsidRDefault="00C66220" w:rsidP="00FC4EB7">
            <w:pPr>
              <w:jc w:val="center"/>
              <w:rPr>
                <w:sz w:val="23"/>
                <w:szCs w:val="23"/>
              </w:rPr>
            </w:pPr>
            <w:r w:rsidRPr="00955551">
              <w:rPr>
                <w:sz w:val="23"/>
                <w:szCs w:val="23"/>
              </w:rPr>
              <w:t>0,676</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X2.13</w:t>
            </w:r>
          </w:p>
        </w:tc>
        <w:tc>
          <w:tcPr>
            <w:tcW w:w="1337" w:type="dxa"/>
            <w:vAlign w:val="center"/>
          </w:tcPr>
          <w:p w:rsidR="00C66220" w:rsidRPr="00955551" w:rsidRDefault="00C66220" w:rsidP="00FC4EB7">
            <w:pPr>
              <w:jc w:val="center"/>
              <w:rPr>
                <w:sz w:val="23"/>
                <w:szCs w:val="23"/>
              </w:rPr>
            </w:pPr>
            <w:r w:rsidRPr="00955551">
              <w:rPr>
                <w:sz w:val="23"/>
                <w:szCs w:val="23"/>
              </w:rPr>
              <w:t>0,562</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X2.14</w:t>
            </w:r>
          </w:p>
        </w:tc>
        <w:tc>
          <w:tcPr>
            <w:tcW w:w="1337" w:type="dxa"/>
            <w:vAlign w:val="center"/>
          </w:tcPr>
          <w:p w:rsidR="00C66220" w:rsidRPr="00955551" w:rsidRDefault="00C66220" w:rsidP="00FC4EB7">
            <w:pPr>
              <w:jc w:val="center"/>
              <w:rPr>
                <w:sz w:val="23"/>
                <w:szCs w:val="23"/>
              </w:rPr>
            </w:pPr>
            <w:r w:rsidRPr="00955551">
              <w:rPr>
                <w:sz w:val="23"/>
                <w:szCs w:val="23"/>
              </w:rPr>
              <w:t>0,638</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val="restart"/>
          </w:tcPr>
          <w:p w:rsidR="00C66220" w:rsidRPr="00955551" w:rsidRDefault="00C66220" w:rsidP="00FC4EB7">
            <w:pPr>
              <w:jc w:val="center"/>
              <w:rPr>
                <w:sz w:val="23"/>
                <w:szCs w:val="23"/>
              </w:rPr>
            </w:pPr>
            <w:r w:rsidRPr="00955551">
              <w:rPr>
                <w:sz w:val="23"/>
                <w:szCs w:val="23"/>
              </w:rPr>
              <w:t>Efektivitas Kerja Pegawai (Y)</w:t>
            </w:r>
          </w:p>
        </w:tc>
        <w:tc>
          <w:tcPr>
            <w:tcW w:w="1203" w:type="dxa"/>
            <w:gridSpan w:val="2"/>
            <w:vAlign w:val="center"/>
          </w:tcPr>
          <w:p w:rsidR="00C66220" w:rsidRPr="00955551" w:rsidRDefault="00C66220" w:rsidP="00FC4EB7">
            <w:pPr>
              <w:jc w:val="center"/>
              <w:rPr>
                <w:sz w:val="23"/>
                <w:szCs w:val="23"/>
              </w:rPr>
            </w:pPr>
            <w:r w:rsidRPr="00955551">
              <w:rPr>
                <w:sz w:val="23"/>
                <w:szCs w:val="23"/>
              </w:rPr>
              <w:t>Y.1</w:t>
            </w:r>
          </w:p>
        </w:tc>
        <w:tc>
          <w:tcPr>
            <w:tcW w:w="1337" w:type="dxa"/>
            <w:vAlign w:val="center"/>
          </w:tcPr>
          <w:p w:rsidR="00C66220" w:rsidRPr="00955551" w:rsidRDefault="00C66220" w:rsidP="00FC4EB7">
            <w:pPr>
              <w:jc w:val="center"/>
              <w:rPr>
                <w:sz w:val="23"/>
                <w:szCs w:val="23"/>
              </w:rPr>
            </w:pPr>
            <w:r w:rsidRPr="00955551">
              <w:rPr>
                <w:sz w:val="23"/>
                <w:szCs w:val="23"/>
              </w:rPr>
              <w:t>0,733</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67" w:type="dxa"/>
            <w:vMerge/>
          </w:tcPr>
          <w:p w:rsidR="00C66220" w:rsidRPr="00955551" w:rsidRDefault="00C66220" w:rsidP="00FC4EB7">
            <w:pPr>
              <w:rPr>
                <w:sz w:val="23"/>
                <w:szCs w:val="23"/>
              </w:rPr>
            </w:pPr>
          </w:p>
        </w:tc>
        <w:tc>
          <w:tcPr>
            <w:tcW w:w="1203" w:type="dxa"/>
            <w:gridSpan w:val="2"/>
            <w:vAlign w:val="center"/>
          </w:tcPr>
          <w:p w:rsidR="00C66220" w:rsidRPr="00955551" w:rsidRDefault="00C66220" w:rsidP="00FC4EB7">
            <w:pPr>
              <w:jc w:val="center"/>
              <w:rPr>
                <w:sz w:val="23"/>
                <w:szCs w:val="23"/>
              </w:rPr>
            </w:pPr>
            <w:r w:rsidRPr="00955551">
              <w:rPr>
                <w:sz w:val="23"/>
                <w:szCs w:val="23"/>
              </w:rPr>
              <w:t>Y.2</w:t>
            </w:r>
          </w:p>
        </w:tc>
        <w:tc>
          <w:tcPr>
            <w:tcW w:w="1337" w:type="dxa"/>
            <w:vAlign w:val="center"/>
          </w:tcPr>
          <w:p w:rsidR="00C66220" w:rsidRPr="00955551" w:rsidRDefault="00C66220" w:rsidP="00FC4EB7">
            <w:pPr>
              <w:jc w:val="center"/>
              <w:rPr>
                <w:sz w:val="23"/>
                <w:szCs w:val="23"/>
              </w:rPr>
            </w:pPr>
            <w:r w:rsidRPr="00955551">
              <w:rPr>
                <w:sz w:val="23"/>
                <w:szCs w:val="23"/>
              </w:rPr>
              <w:t>0,714</w:t>
            </w:r>
          </w:p>
        </w:tc>
        <w:tc>
          <w:tcPr>
            <w:tcW w:w="1347" w:type="dxa"/>
            <w:vAlign w:val="center"/>
          </w:tcPr>
          <w:p w:rsidR="00C66220" w:rsidRPr="00955551" w:rsidRDefault="00C66220" w:rsidP="00FC4EB7">
            <w:pPr>
              <w:jc w:val="center"/>
              <w:rPr>
                <w:sz w:val="23"/>
                <w:szCs w:val="23"/>
              </w:rPr>
            </w:pPr>
            <w:r w:rsidRPr="00955551">
              <w:rPr>
                <w:sz w:val="23"/>
                <w:szCs w:val="23"/>
              </w:rPr>
              <w:t>0,250</w:t>
            </w:r>
          </w:p>
        </w:tc>
        <w:tc>
          <w:tcPr>
            <w:tcW w:w="2084" w:type="dxa"/>
            <w:gridSpan w:val="2"/>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val="restart"/>
          </w:tcPr>
          <w:p w:rsidR="00C66220" w:rsidRPr="00955551" w:rsidRDefault="00C66220" w:rsidP="00FC4EB7">
            <w:pPr>
              <w:jc w:val="center"/>
              <w:rPr>
                <w:sz w:val="23"/>
                <w:szCs w:val="23"/>
              </w:rPr>
            </w:pPr>
          </w:p>
          <w:p w:rsidR="00C66220" w:rsidRPr="00955551" w:rsidRDefault="00C66220" w:rsidP="00FC4EB7">
            <w:pPr>
              <w:jc w:val="center"/>
              <w:rPr>
                <w:sz w:val="23"/>
                <w:szCs w:val="23"/>
              </w:rPr>
            </w:pPr>
          </w:p>
          <w:p w:rsidR="00C66220" w:rsidRPr="00955551" w:rsidRDefault="00C66220" w:rsidP="00FC4EB7">
            <w:pPr>
              <w:jc w:val="center"/>
              <w:rPr>
                <w:sz w:val="23"/>
                <w:szCs w:val="23"/>
              </w:rPr>
            </w:pPr>
            <w:r w:rsidRPr="00955551">
              <w:rPr>
                <w:sz w:val="23"/>
                <w:szCs w:val="23"/>
              </w:rPr>
              <w:lastRenderedPageBreak/>
              <w:t>Efektivitas Kerja Pegawai (Y)</w:t>
            </w:r>
          </w:p>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lastRenderedPageBreak/>
              <w:t>Y.3</w:t>
            </w:r>
          </w:p>
        </w:tc>
        <w:tc>
          <w:tcPr>
            <w:tcW w:w="1342" w:type="dxa"/>
            <w:vAlign w:val="center"/>
          </w:tcPr>
          <w:p w:rsidR="00C66220" w:rsidRPr="00955551" w:rsidRDefault="00C66220" w:rsidP="00FC4EB7">
            <w:pPr>
              <w:jc w:val="center"/>
              <w:rPr>
                <w:sz w:val="23"/>
                <w:szCs w:val="23"/>
              </w:rPr>
            </w:pPr>
            <w:r w:rsidRPr="00955551">
              <w:rPr>
                <w:sz w:val="23"/>
                <w:szCs w:val="23"/>
              </w:rPr>
              <w:t>0,486</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Y.4</w:t>
            </w:r>
          </w:p>
        </w:tc>
        <w:tc>
          <w:tcPr>
            <w:tcW w:w="1342" w:type="dxa"/>
            <w:vAlign w:val="center"/>
          </w:tcPr>
          <w:p w:rsidR="00C66220" w:rsidRPr="00955551" w:rsidRDefault="00C66220" w:rsidP="00FC4EB7">
            <w:pPr>
              <w:jc w:val="center"/>
              <w:rPr>
                <w:sz w:val="23"/>
                <w:szCs w:val="23"/>
              </w:rPr>
            </w:pPr>
            <w:r w:rsidRPr="00955551">
              <w:rPr>
                <w:sz w:val="23"/>
                <w:szCs w:val="23"/>
              </w:rPr>
              <w:t>0,710</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Y.5</w:t>
            </w:r>
          </w:p>
        </w:tc>
        <w:tc>
          <w:tcPr>
            <w:tcW w:w="1342" w:type="dxa"/>
            <w:vAlign w:val="center"/>
          </w:tcPr>
          <w:p w:rsidR="00C66220" w:rsidRPr="00955551" w:rsidRDefault="00C66220" w:rsidP="00FC4EB7">
            <w:pPr>
              <w:jc w:val="center"/>
              <w:rPr>
                <w:sz w:val="23"/>
                <w:szCs w:val="23"/>
              </w:rPr>
            </w:pPr>
            <w:r w:rsidRPr="00955551">
              <w:rPr>
                <w:sz w:val="23"/>
                <w:szCs w:val="23"/>
              </w:rPr>
              <w:t>0,703</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Y.6</w:t>
            </w:r>
          </w:p>
        </w:tc>
        <w:tc>
          <w:tcPr>
            <w:tcW w:w="1342" w:type="dxa"/>
            <w:vAlign w:val="center"/>
          </w:tcPr>
          <w:p w:rsidR="00C66220" w:rsidRPr="00955551" w:rsidRDefault="00C66220" w:rsidP="00FC4EB7">
            <w:pPr>
              <w:jc w:val="center"/>
              <w:rPr>
                <w:sz w:val="23"/>
                <w:szCs w:val="23"/>
              </w:rPr>
            </w:pPr>
            <w:r w:rsidRPr="00955551">
              <w:rPr>
                <w:sz w:val="23"/>
                <w:szCs w:val="23"/>
              </w:rPr>
              <w:t>0,691</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Y.7</w:t>
            </w:r>
          </w:p>
        </w:tc>
        <w:tc>
          <w:tcPr>
            <w:tcW w:w="1342" w:type="dxa"/>
            <w:vAlign w:val="center"/>
          </w:tcPr>
          <w:p w:rsidR="00C66220" w:rsidRPr="00955551" w:rsidRDefault="00C66220" w:rsidP="00FC4EB7">
            <w:pPr>
              <w:jc w:val="center"/>
              <w:rPr>
                <w:sz w:val="23"/>
                <w:szCs w:val="23"/>
              </w:rPr>
            </w:pPr>
            <w:r w:rsidRPr="00955551">
              <w:rPr>
                <w:sz w:val="23"/>
                <w:szCs w:val="23"/>
              </w:rPr>
              <w:t>0,720</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Y.8</w:t>
            </w:r>
          </w:p>
        </w:tc>
        <w:tc>
          <w:tcPr>
            <w:tcW w:w="1342" w:type="dxa"/>
            <w:vAlign w:val="center"/>
          </w:tcPr>
          <w:p w:rsidR="00C66220" w:rsidRPr="00955551" w:rsidRDefault="00C66220" w:rsidP="00FC4EB7">
            <w:pPr>
              <w:jc w:val="center"/>
              <w:rPr>
                <w:sz w:val="23"/>
                <w:szCs w:val="23"/>
              </w:rPr>
            </w:pPr>
            <w:r w:rsidRPr="00955551">
              <w:rPr>
                <w:sz w:val="23"/>
                <w:szCs w:val="23"/>
              </w:rPr>
              <w:t>0,708</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Y.9</w:t>
            </w:r>
          </w:p>
        </w:tc>
        <w:tc>
          <w:tcPr>
            <w:tcW w:w="1342" w:type="dxa"/>
            <w:vAlign w:val="center"/>
          </w:tcPr>
          <w:p w:rsidR="00C66220" w:rsidRPr="00955551" w:rsidRDefault="00C66220" w:rsidP="00FC4EB7">
            <w:pPr>
              <w:jc w:val="center"/>
              <w:rPr>
                <w:sz w:val="23"/>
                <w:szCs w:val="23"/>
              </w:rPr>
            </w:pPr>
            <w:r w:rsidRPr="00955551">
              <w:rPr>
                <w:sz w:val="23"/>
                <w:szCs w:val="23"/>
              </w:rPr>
              <w:t>0,650</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Y.10</w:t>
            </w:r>
          </w:p>
        </w:tc>
        <w:tc>
          <w:tcPr>
            <w:tcW w:w="1342" w:type="dxa"/>
            <w:vAlign w:val="center"/>
          </w:tcPr>
          <w:p w:rsidR="00C66220" w:rsidRPr="00955551" w:rsidRDefault="00C66220" w:rsidP="00FC4EB7">
            <w:pPr>
              <w:jc w:val="center"/>
              <w:rPr>
                <w:sz w:val="23"/>
                <w:szCs w:val="23"/>
              </w:rPr>
            </w:pPr>
            <w:r w:rsidRPr="00955551">
              <w:rPr>
                <w:sz w:val="23"/>
                <w:szCs w:val="23"/>
              </w:rPr>
              <w:t>0,596</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r w:rsidR="00C66220" w:rsidRPr="00955551" w:rsidTr="00FC4EB7">
        <w:tc>
          <w:tcPr>
            <w:tcW w:w="1985" w:type="dxa"/>
            <w:gridSpan w:val="2"/>
            <w:vMerge/>
          </w:tcPr>
          <w:p w:rsidR="00C66220" w:rsidRPr="00955551" w:rsidRDefault="00C66220" w:rsidP="00FC4EB7">
            <w:pPr>
              <w:rPr>
                <w:sz w:val="23"/>
                <w:szCs w:val="23"/>
              </w:rPr>
            </w:pPr>
          </w:p>
        </w:tc>
        <w:tc>
          <w:tcPr>
            <w:tcW w:w="1189" w:type="dxa"/>
            <w:vAlign w:val="center"/>
          </w:tcPr>
          <w:p w:rsidR="00C66220" w:rsidRPr="00955551" w:rsidRDefault="00C66220" w:rsidP="00FC4EB7">
            <w:pPr>
              <w:jc w:val="center"/>
              <w:rPr>
                <w:sz w:val="23"/>
                <w:szCs w:val="23"/>
              </w:rPr>
            </w:pPr>
            <w:r w:rsidRPr="00955551">
              <w:rPr>
                <w:sz w:val="23"/>
                <w:szCs w:val="23"/>
              </w:rPr>
              <w:t>Y.11</w:t>
            </w:r>
          </w:p>
        </w:tc>
        <w:tc>
          <w:tcPr>
            <w:tcW w:w="1342" w:type="dxa"/>
            <w:vAlign w:val="center"/>
          </w:tcPr>
          <w:p w:rsidR="00C66220" w:rsidRPr="00955551" w:rsidRDefault="00C66220" w:rsidP="00FC4EB7">
            <w:pPr>
              <w:jc w:val="center"/>
              <w:rPr>
                <w:sz w:val="23"/>
                <w:szCs w:val="23"/>
              </w:rPr>
            </w:pPr>
            <w:r w:rsidRPr="00955551">
              <w:rPr>
                <w:sz w:val="23"/>
                <w:szCs w:val="23"/>
              </w:rPr>
              <w:t>0,329</w:t>
            </w:r>
          </w:p>
        </w:tc>
        <w:tc>
          <w:tcPr>
            <w:tcW w:w="1366" w:type="dxa"/>
            <w:gridSpan w:val="2"/>
            <w:vAlign w:val="center"/>
          </w:tcPr>
          <w:p w:rsidR="00C66220" w:rsidRPr="00955551" w:rsidRDefault="00C66220" w:rsidP="00FC4EB7">
            <w:pPr>
              <w:jc w:val="center"/>
              <w:rPr>
                <w:sz w:val="23"/>
                <w:szCs w:val="23"/>
              </w:rPr>
            </w:pPr>
            <w:r w:rsidRPr="00955551">
              <w:rPr>
                <w:sz w:val="23"/>
                <w:szCs w:val="23"/>
              </w:rPr>
              <w:t>0,250</w:t>
            </w:r>
          </w:p>
        </w:tc>
        <w:tc>
          <w:tcPr>
            <w:tcW w:w="2056" w:type="dxa"/>
            <w:vAlign w:val="center"/>
          </w:tcPr>
          <w:p w:rsidR="00C66220" w:rsidRPr="00955551" w:rsidRDefault="00C66220" w:rsidP="00FC4EB7">
            <w:pPr>
              <w:jc w:val="center"/>
              <w:rPr>
                <w:sz w:val="23"/>
                <w:szCs w:val="23"/>
              </w:rPr>
            </w:pPr>
            <w:r w:rsidRPr="00955551">
              <w:rPr>
                <w:sz w:val="23"/>
                <w:szCs w:val="23"/>
              </w:rPr>
              <w:t>Valid</w:t>
            </w:r>
          </w:p>
        </w:tc>
      </w:tr>
    </w:tbl>
    <w:p w:rsidR="00C66220" w:rsidRPr="00955551" w:rsidRDefault="00C66220" w:rsidP="00C66220">
      <w:pPr>
        <w:rPr>
          <w:sz w:val="23"/>
          <w:szCs w:val="23"/>
        </w:rPr>
      </w:pPr>
      <w:r w:rsidRPr="00955551">
        <w:rPr>
          <w:sz w:val="23"/>
          <w:szCs w:val="23"/>
        </w:rPr>
        <w:t>Sumber: Data di olah Tahun 2019</w:t>
      </w:r>
    </w:p>
    <w:p w:rsidR="00C66220" w:rsidRPr="00955551" w:rsidRDefault="00C66220" w:rsidP="00C66220">
      <w:pPr>
        <w:pStyle w:val="ListParagraph"/>
        <w:tabs>
          <w:tab w:val="center" w:pos="3968"/>
        </w:tabs>
        <w:spacing w:after="0" w:line="240" w:lineRule="auto"/>
        <w:ind w:left="0" w:firstLine="709"/>
        <w:jc w:val="both"/>
        <w:rPr>
          <w:rFonts w:ascii="Times New Roman" w:hAnsi="Times New Roman" w:cs="Times New Roman"/>
          <w:sz w:val="23"/>
          <w:szCs w:val="23"/>
        </w:rPr>
      </w:pPr>
      <w:r w:rsidRPr="00955551">
        <w:rPr>
          <w:rFonts w:ascii="Times New Roman" w:hAnsi="Times New Roman" w:cs="Times New Roman"/>
          <w:sz w:val="23"/>
          <w:szCs w:val="23"/>
        </w:rPr>
        <w:t>Pada hasil uji validitas di atas memperlihatkan semua nilai r-hitung lebih besar dari r tabel (0,250), maka dapat di simpulkan hasil pengujian semua variabel di nyatakan valid.</w:t>
      </w:r>
    </w:p>
    <w:p w:rsidR="00C66220" w:rsidRPr="00955551" w:rsidRDefault="00C66220" w:rsidP="00C66220">
      <w:pPr>
        <w:rPr>
          <w:sz w:val="23"/>
          <w:szCs w:val="23"/>
        </w:rPr>
      </w:pPr>
    </w:p>
    <w:p w:rsidR="003A4C6D" w:rsidRPr="00C66220" w:rsidRDefault="00C66220" w:rsidP="0020776B">
      <w:pPr>
        <w:jc w:val="both"/>
        <w:rPr>
          <w:b/>
          <w:i/>
          <w:sz w:val="23"/>
          <w:szCs w:val="23"/>
        </w:rPr>
      </w:pPr>
      <w:r>
        <w:rPr>
          <w:b/>
          <w:i/>
          <w:sz w:val="23"/>
          <w:szCs w:val="23"/>
        </w:rPr>
        <w:t>Uji Reliabilitas</w:t>
      </w:r>
    </w:p>
    <w:p w:rsidR="00C66220" w:rsidRPr="00955551" w:rsidRDefault="00C66220" w:rsidP="00C66220">
      <w:pPr>
        <w:tabs>
          <w:tab w:val="center" w:pos="3968"/>
        </w:tabs>
        <w:jc w:val="center"/>
        <w:rPr>
          <w:b/>
          <w:sz w:val="23"/>
          <w:szCs w:val="23"/>
        </w:rPr>
      </w:pPr>
      <w:r w:rsidRPr="00955551">
        <w:rPr>
          <w:b/>
          <w:sz w:val="23"/>
          <w:szCs w:val="23"/>
        </w:rPr>
        <w:t xml:space="preserve">Tabel </w:t>
      </w:r>
    </w:p>
    <w:p w:rsidR="00C66220" w:rsidRPr="00955551" w:rsidRDefault="00C66220" w:rsidP="00C66220">
      <w:pPr>
        <w:pStyle w:val="ListParagraph"/>
        <w:tabs>
          <w:tab w:val="center" w:pos="3968"/>
        </w:tabs>
        <w:spacing w:after="0" w:line="240" w:lineRule="auto"/>
        <w:ind w:left="0"/>
        <w:jc w:val="center"/>
        <w:rPr>
          <w:rFonts w:ascii="Times New Roman" w:hAnsi="Times New Roman" w:cs="Times New Roman"/>
          <w:b/>
          <w:sz w:val="23"/>
          <w:szCs w:val="23"/>
        </w:rPr>
      </w:pPr>
      <w:r w:rsidRPr="00955551">
        <w:rPr>
          <w:rFonts w:ascii="Times New Roman" w:hAnsi="Times New Roman" w:cs="Times New Roman"/>
          <w:b/>
          <w:sz w:val="23"/>
          <w:szCs w:val="23"/>
        </w:rPr>
        <w:t>Hasil Uji Reliabilitas</w:t>
      </w:r>
    </w:p>
    <w:tbl>
      <w:tblPr>
        <w:tblStyle w:val="TableGrid"/>
        <w:tblW w:w="7938" w:type="dxa"/>
        <w:tblInd w:w="108" w:type="dxa"/>
        <w:tblLook w:val="04A0" w:firstRow="1" w:lastRow="0" w:firstColumn="1" w:lastColumn="0" w:noHBand="0" w:noVBand="1"/>
      </w:tblPr>
      <w:tblGrid>
        <w:gridCol w:w="2037"/>
        <w:gridCol w:w="2037"/>
        <w:gridCol w:w="2024"/>
        <w:gridCol w:w="1840"/>
      </w:tblGrid>
      <w:tr w:rsidR="00C66220" w:rsidRPr="00955551" w:rsidTr="00FC4EB7">
        <w:tc>
          <w:tcPr>
            <w:tcW w:w="2037" w:type="dxa"/>
            <w:vAlign w:val="center"/>
          </w:tcPr>
          <w:p w:rsidR="00C66220" w:rsidRPr="00955551" w:rsidRDefault="00C66220" w:rsidP="00FC4EB7">
            <w:pPr>
              <w:jc w:val="center"/>
              <w:rPr>
                <w:b/>
                <w:sz w:val="23"/>
                <w:szCs w:val="23"/>
              </w:rPr>
            </w:pPr>
            <w:r w:rsidRPr="00955551">
              <w:rPr>
                <w:b/>
                <w:sz w:val="23"/>
                <w:szCs w:val="23"/>
              </w:rPr>
              <w:t>Variabel</w:t>
            </w:r>
          </w:p>
        </w:tc>
        <w:tc>
          <w:tcPr>
            <w:tcW w:w="2037" w:type="dxa"/>
            <w:vAlign w:val="center"/>
          </w:tcPr>
          <w:p w:rsidR="00C66220" w:rsidRPr="00955551" w:rsidRDefault="00C66220" w:rsidP="00FC4EB7">
            <w:pPr>
              <w:jc w:val="center"/>
              <w:rPr>
                <w:b/>
                <w:sz w:val="23"/>
                <w:szCs w:val="23"/>
              </w:rPr>
            </w:pPr>
            <w:r w:rsidRPr="00955551">
              <w:rPr>
                <w:b/>
                <w:sz w:val="23"/>
                <w:szCs w:val="23"/>
              </w:rPr>
              <w:t>Koef Alpha</w:t>
            </w:r>
          </w:p>
          <w:p w:rsidR="00C66220" w:rsidRPr="00955551" w:rsidRDefault="00C66220" w:rsidP="00FC4EB7">
            <w:pPr>
              <w:jc w:val="center"/>
              <w:rPr>
                <w:b/>
                <w:sz w:val="23"/>
                <w:szCs w:val="23"/>
              </w:rPr>
            </w:pPr>
            <w:r w:rsidRPr="00955551">
              <w:rPr>
                <w:b/>
                <w:sz w:val="23"/>
                <w:szCs w:val="23"/>
              </w:rPr>
              <w:t>Cronbach</w:t>
            </w:r>
          </w:p>
        </w:tc>
        <w:tc>
          <w:tcPr>
            <w:tcW w:w="2024" w:type="dxa"/>
            <w:vAlign w:val="center"/>
          </w:tcPr>
          <w:p w:rsidR="00C66220" w:rsidRPr="00955551" w:rsidRDefault="00C66220" w:rsidP="00FC4EB7">
            <w:pPr>
              <w:jc w:val="center"/>
              <w:rPr>
                <w:b/>
                <w:sz w:val="23"/>
                <w:szCs w:val="23"/>
              </w:rPr>
            </w:pPr>
            <w:r w:rsidRPr="00955551">
              <w:rPr>
                <w:b/>
                <w:sz w:val="23"/>
                <w:szCs w:val="23"/>
              </w:rPr>
              <w:t>Limit of Koef Alpha</w:t>
            </w:r>
          </w:p>
          <w:p w:rsidR="00C66220" w:rsidRPr="00955551" w:rsidRDefault="00C66220" w:rsidP="00FC4EB7">
            <w:pPr>
              <w:jc w:val="center"/>
              <w:rPr>
                <w:b/>
                <w:sz w:val="23"/>
                <w:szCs w:val="23"/>
              </w:rPr>
            </w:pPr>
            <w:r w:rsidRPr="00955551">
              <w:rPr>
                <w:b/>
                <w:sz w:val="23"/>
                <w:szCs w:val="23"/>
              </w:rPr>
              <w:t>Crobach</w:t>
            </w:r>
          </w:p>
        </w:tc>
        <w:tc>
          <w:tcPr>
            <w:tcW w:w="1840" w:type="dxa"/>
            <w:vAlign w:val="center"/>
          </w:tcPr>
          <w:p w:rsidR="00C66220" w:rsidRPr="00955551" w:rsidRDefault="00C66220" w:rsidP="00FC4EB7">
            <w:pPr>
              <w:jc w:val="center"/>
              <w:rPr>
                <w:b/>
                <w:sz w:val="23"/>
                <w:szCs w:val="23"/>
              </w:rPr>
            </w:pPr>
            <w:r w:rsidRPr="00955551">
              <w:rPr>
                <w:b/>
                <w:sz w:val="23"/>
                <w:szCs w:val="23"/>
              </w:rPr>
              <w:t>Keterangan</w:t>
            </w:r>
          </w:p>
        </w:tc>
      </w:tr>
      <w:tr w:rsidR="00C66220" w:rsidRPr="00955551" w:rsidTr="00FC4EB7">
        <w:tc>
          <w:tcPr>
            <w:tcW w:w="2037" w:type="dxa"/>
          </w:tcPr>
          <w:p w:rsidR="00C66220" w:rsidRPr="00955551" w:rsidRDefault="00C66220" w:rsidP="00FC4EB7">
            <w:pPr>
              <w:rPr>
                <w:sz w:val="23"/>
                <w:szCs w:val="23"/>
              </w:rPr>
            </w:pPr>
            <w:r w:rsidRPr="00955551">
              <w:rPr>
                <w:sz w:val="23"/>
                <w:szCs w:val="23"/>
              </w:rPr>
              <w:t>Disiplin Pegawai</w:t>
            </w:r>
          </w:p>
        </w:tc>
        <w:tc>
          <w:tcPr>
            <w:tcW w:w="2037" w:type="dxa"/>
            <w:vAlign w:val="center"/>
          </w:tcPr>
          <w:p w:rsidR="00C66220" w:rsidRPr="00955551" w:rsidRDefault="00C66220" w:rsidP="00FC4EB7">
            <w:pPr>
              <w:jc w:val="center"/>
              <w:rPr>
                <w:sz w:val="23"/>
                <w:szCs w:val="23"/>
              </w:rPr>
            </w:pPr>
            <w:r w:rsidRPr="00955551">
              <w:rPr>
                <w:sz w:val="23"/>
                <w:szCs w:val="23"/>
              </w:rPr>
              <w:t>0,827</w:t>
            </w:r>
          </w:p>
        </w:tc>
        <w:tc>
          <w:tcPr>
            <w:tcW w:w="2024" w:type="dxa"/>
            <w:vAlign w:val="center"/>
          </w:tcPr>
          <w:p w:rsidR="00C66220" w:rsidRPr="00955551" w:rsidRDefault="00C66220" w:rsidP="00FC4EB7">
            <w:pPr>
              <w:jc w:val="center"/>
              <w:rPr>
                <w:sz w:val="23"/>
                <w:szCs w:val="23"/>
              </w:rPr>
            </w:pPr>
            <w:r w:rsidRPr="00955551">
              <w:rPr>
                <w:sz w:val="23"/>
                <w:szCs w:val="23"/>
              </w:rPr>
              <w:t>0,6</w:t>
            </w:r>
          </w:p>
        </w:tc>
        <w:tc>
          <w:tcPr>
            <w:tcW w:w="1840" w:type="dxa"/>
            <w:vAlign w:val="center"/>
          </w:tcPr>
          <w:p w:rsidR="00C66220" w:rsidRPr="00955551" w:rsidRDefault="00C66220" w:rsidP="00FC4EB7">
            <w:pPr>
              <w:jc w:val="center"/>
              <w:rPr>
                <w:sz w:val="23"/>
                <w:szCs w:val="23"/>
              </w:rPr>
            </w:pPr>
            <w:r w:rsidRPr="00955551">
              <w:rPr>
                <w:sz w:val="23"/>
                <w:szCs w:val="23"/>
              </w:rPr>
              <w:t>Reliabel</w:t>
            </w:r>
          </w:p>
        </w:tc>
      </w:tr>
      <w:tr w:rsidR="00C66220" w:rsidRPr="00955551" w:rsidTr="00FC4EB7">
        <w:tc>
          <w:tcPr>
            <w:tcW w:w="2037" w:type="dxa"/>
          </w:tcPr>
          <w:p w:rsidR="00C66220" w:rsidRPr="00955551" w:rsidRDefault="00C66220" w:rsidP="00FC4EB7">
            <w:pPr>
              <w:rPr>
                <w:sz w:val="23"/>
                <w:szCs w:val="23"/>
              </w:rPr>
            </w:pPr>
            <w:r w:rsidRPr="00955551">
              <w:rPr>
                <w:sz w:val="23"/>
                <w:szCs w:val="23"/>
              </w:rPr>
              <w:t>Motivasi Kerja</w:t>
            </w:r>
          </w:p>
        </w:tc>
        <w:tc>
          <w:tcPr>
            <w:tcW w:w="2037" w:type="dxa"/>
            <w:vAlign w:val="center"/>
          </w:tcPr>
          <w:p w:rsidR="00C66220" w:rsidRPr="00955551" w:rsidRDefault="00C66220" w:rsidP="00FC4EB7">
            <w:pPr>
              <w:jc w:val="center"/>
              <w:rPr>
                <w:sz w:val="23"/>
                <w:szCs w:val="23"/>
              </w:rPr>
            </w:pPr>
            <w:r w:rsidRPr="00955551">
              <w:rPr>
                <w:sz w:val="23"/>
                <w:szCs w:val="23"/>
              </w:rPr>
              <w:t>0,823</w:t>
            </w:r>
          </w:p>
        </w:tc>
        <w:tc>
          <w:tcPr>
            <w:tcW w:w="2024" w:type="dxa"/>
            <w:vAlign w:val="center"/>
          </w:tcPr>
          <w:p w:rsidR="00C66220" w:rsidRPr="00955551" w:rsidRDefault="00C66220" w:rsidP="00FC4EB7">
            <w:pPr>
              <w:jc w:val="center"/>
              <w:rPr>
                <w:sz w:val="23"/>
                <w:szCs w:val="23"/>
              </w:rPr>
            </w:pPr>
            <w:r w:rsidRPr="00955551">
              <w:rPr>
                <w:sz w:val="23"/>
                <w:szCs w:val="23"/>
              </w:rPr>
              <w:t>0,6</w:t>
            </w:r>
          </w:p>
        </w:tc>
        <w:tc>
          <w:tcPr>
            <w:tcW w:w="1840" w:type="dxa"/>
            <w:vAlign w:val="center"/>
          </w:tcPr>
          <w:p w:rsidR="00C66220" w:rsidRPr="00955551" w:rsidRDefault="00C66220" w:rsidP="00FC4EB7">
            <w:pPr>
              <w:jc w:val="center"/>
              <w:rPr>
                <w:sz w:val="23"/>
                <w:szCs w:val="23"/>
              </w:rPr>
            </w:pPr>
            <w:r w:rsidRPr="00955551">
              <w:rPr>
                <w:sz w:val="23"/>
                <w:szCs w:val="23"/>
              </w:rPr>
              <w:t>Reliabel</w:t>
            </w:r>
          </w:p>
        </w:tc>
      </w:tr>
      <w:tr w:rsidR="00C66220" w:rsidRPr="00955551" w:rsidTr="00FC4EB7">
        <w:tc>
          <w:tcPr>
            <w:tcW w:w="2037" w:type="dxa"/>
          </w:tcPr>
          <w:p w:rsidR="00C66220" w:rsidRPr="00955551" w:rsidRDefault="00C66220" w:rsidP="00FC4EB7">
            <w:pPr>
              <w:rPr>
                <w:sz w:val="23"/>
                <w:szCs w:val="23"/>
              </w:rPr>
            </w:pPr>
            <w:r w:rsidRPr="00955551">
              <w:rPr>
                <w:sz w:val="23"/>
                <w:szCs w:val="23"/>
              </w:rPr>
              <w:t>Efektivitas Kerja Pegawai</w:t>
            </w:r>
          </w:p>
        </w:tc>
        <w:tc>
          <w:tcPr>
            <w:tcW w:w="2037" w:type="dxa"/>
            <w:vAlign w:val="center"/>
          </w:tcPr>
          <w:p w:rsidR="00C66220" w:rsidRPr="00955551" w:rsidRDefault="00C66220" w:rsidP="00FC4EB7">
            <w:pPr>
              <w:jc w:val="center"/>
              <w:rPr>
                <w:sz w:val="23"/>
                <w:szCs w:val="23"/>
              </w:rPr>
            </w:pPr>
            <w:r w:rsidRPr="00955551">
              <w:rPr>
                <w:sz w:val="23"/>
                <w:szCs w:val="23"/>
              </w:rPr>
              <w:t>0,854</w:t>
            </w:r>
          </w:p>
        </w:tc>
        <w:tc>
          <w:tcPr>
            <w:tcW w:w="2024" w:type="dxa"/>
            <w:vAlign w:val="center"/>
          </w:tcPr>
          <w:p w:rsidR="00C66220" w:rsidRPr="00955551" w:rsidRDefault="00C66220" w:rsidP="00FC4EB7">
            <w:pPr>
              <w:jc w:val="center"/>
              <w:rPr>
                <w:sz w:val="23"/>
                <w:szCs w:val="23"/>
              </w:rPr>
            </w:pPr>
            <w:r w:rsidRPr="00955551">
              <w:rPr>
                <w:sz w:val="23"/>
                <w:szCs w:val="23"/>
              </w:rPr>
              <w:t>0,6</w:t>
            </w:r>
          </w:p>
        </w:tc>
        <w:tc>
          <w:tcPr>
            <w:tcW w:w="1840" w:type="dxa"/>
            <w:vAlign w:val="center"/>
          </w:tcPr>
          <w:p w:rsidR="00C66220" w:rsidRPr="00955551" w:rsidRDefault="00C66220" w:rsidP="00FC4EB7">
            <w:pPr>
              <w:jc w:val="center"/>
              <w:rPr>
                <w:sz w:val="23"/>
                <w:szCs w:val="23"/>
              </w:rPr>
            </w:pPr>
            <w:r w:rsidRPr="00955551">
              <w:rPr>
                <w:sz w:val="23"/>
                <w:szCs w:val="23"/>
              </w:rPr>
              <w:t>Reliabel</w:t>
            </w:r>
          </w:p>
        </w:tc>
      </w:tr>
    </w:tbl>
    <w:p w:rsidR="00C66220" w:rsidRPr="00955551" w:rsidRDefault="00C66220" w:rsidP="00C66220">
      <w:pPr>
        <w:pStyle w:val="ListParagraph"/>
        <w:tabs>
          <w:tab w:val="center" w:pos="3968"/>
        </w:tabs>
        <w:spacing w:line="240" w:lineRule="auto"/>
        <w:ind w:left="0"/>
        <w:rPr>
          <w:rFonts w:ascii="Times New Roman" w:hAnsi="Times New Roman" w:cs="Times New Roman"/>
          <w:sz w:val="23"/>
          <w:szCs w:val="23"/>
        </w:rPr>
      </w:pPr>
      <w:r w:rsidRPr="00955551">
        <w:rPr>
          <w:rFonts w:ascii="Times New Roman" w:hAnsi="Times New Roman" w:cs="Times New Roman"/>
          <w:sz w:val="23"/>
          <w:szCs w:val="23"/>
        </w:rPr>
        <w:t>Sumber: Data di olah Tahun 2019 (Hasil Output IBM SPSS versi 23)</w:t>
      </w:r>
    </w:p>
    <w:p w:rsidR="00C66220" w:rsidRPr="00955551" w:rsidRDefault="00C66220" w:rsidP="00C66220">
      <w:pPr>
        <w:pStyle w:val="ListParagraph"/>
        <w:tabs>
          <w:tab w:val="center" w:pos="3968"/>
        </w:tabs>
        <w:spacing w:line="240" w:lineRule="auto"/>
        <w:ind w:left="0" w:firstLine="709"/>
        <w:jc w:val="both"/>
        <w:rPr>
          <w:rFonts w:ascii="Times New Roman" w:hAnsi="Times New Roman" w:cs="Times New Roman"/>
          <w:sz w:val="23"/>
          <w:szCs w:val="23"/>
        </w:rPr>
      </w:pPr>
      <w:r w:rsidRPr="00955551">
        <w:rPr>
          <w:rFonts w:ascii="Times New Roman" w:hAnsi="Times New Roman" w:cs="Times New Roman"/>
          <w:sz w:val="23"/>
          <w:szCs w:val="23"/>
        </w:rPr>
        <w:t>Hasil uji reliabilitas menunjukkan bahwa semua variabel penelitian memiliki nilai koefisien Alpha Cronbach &gt; 0,6 maka dapat disimpulkan bahwa semua variabel di nyatakan reliabel atau terpercaya.</w:t>
      </w:r>
    </w:p>
    <w:p w:rsidR="00C66220" w:rsidRDefault="00C66220" w:rsidP="0020776B">
      <w:pPr>
        <w:jc w:val="both"/>
        <w:rPr>
          <w:b/>
          <w:i/>
          <w:sz w:val="23"/>
          <w:szCs w:val="23"/>
        </w:rPr>
      </w:pPr>
      <w:r>
        <w:rPr>
          <w:b/>
          <w:i/>
          <w:sz w:val="23"/>
          <w:szCs w:val="23"/>
        </w:rPr>
        <w:t>Analisis Regresi Linier Berganda</w:t>
      </w:r>
    </w:p>
    <w:p w:rsidR="00C66220" w:rsidRPr="00955551" w:rsidRDefault="00C66220" w:rsidP="00C66220">
      <w:pPr>
        <w:tabs>
          <w:tab w:val="center" w:pos="3968"/>
        </w:tabs>
        <w:ind w:firstLine="709"/>
        <w:jc w:val="both"/>
        <w:rPr>
          <w:sz w:val="23"/>
          <w:szCs w:val="23"/>
        </w:rPr>
      </w:pPr>
      <w:r w:rsidRPr="00955551">
        <w:rPr>
          <w:sz w:val="23"/>
          <w:szCs w:val="23"/>
        </w:rPr>
        <w:t>Analisis regresi linier berganda dalam penelitan ini di gunakan untuk menguji pengaruh dari variabel independen terhadap variabel dependen yaitu pada tabel sebagai berikut:</w:t>
      </w:r>
    </w:p>
    <w:p w:rsidR="00C66220" w:rsidRPr="00955551" w:rsidRDefault="00C66220" w:rsidP="00C66220">
      <w:pPr>
        <w:tabs>
          <w:tab w:val="center" w:pos="3968"/>
        </w:tabs>
        <w:jc w:val="center"/>
        <w:rPr>
          <w:b/>
          <w:sz w:val="23"/>
          <w:szCs w:val="23"/>
        </w:rPr>
      </w:pPr>
      <w:r w:rsidRPr="00955551">
        <w:rPr>
          <w:b/>
          <w:sz w:val="23"/>
          <w:szCs w:val="23"/>
        </w:rPr>
        <w:t xml:space="preserve">Tabel </w:t>
      </w:r>
    </w:p>
    <w:p w:rsidR="00C66220" w:rsidRPr="00955551" w:rsidRDefault="00C66220" w:rsidP="00C66220">
      <w:pPr>
        <w:tabs>
          <w:tab w:val="center" w:pos="3968"/>
        </w:tabs>
        <w:jc w:val="center"/>
        <w:rPr>
          <w:b/>
          <w:sz w:val="23"/>
          <w:szCs w:val="23"/>
        </w:rPr>
      </w:pPr>
      <w:r w:rsidRPr="00955551">
        <w:rPr>
          <w:b/>
          <w:sz w:val="23"/>
          <w:szCs w:val="23"/>
        </w:rPr>
        <w:t>Hasil Perhitungan Regresi Liner Berganda Menggunakan SPSS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722"/>
        <w:gridCol w:w="1085"/>
        <w:gridCol w:w="992"/>
        <w:gridCol w:w="1276"/>
        <w:gridCol w:w="1134"/>
        <w:gridCol w:w="992"/>
      </w:tblGrid>
      <w:tr w:rsidR="00C66220" w:rsidRPr="00955551" w:rsidTr="00FC4EB7">
        <w:trPr>
          <w:cantSplit/>
        </w:trPr>
        <w:tc>
          <w:tcPr>
            <w:tcW w:w="7938" w:type="dxa"/>
            <w:gridSpan w:val="7"/>
            <w:tcBorders>
              <w:top w:val="nil"/>
              <w:left w:val="nil"/>
              <w:bottom w:val="nil"/>
              <w:right w:val="nil"/>
            </w:tcBorders>
            <w:shd w:val="clear" w:color="auto" w:fill="FFFFFF"/>
            <w:vAlign w:val="center"/>
          </w:tcPr>
          <w:p w:rsidR="00C66220" w:rsidRPr="00955551" w:rsidRDefault="00C66220" w:rsidP="00FC4EB7">
            <w:pPr>
              <w:autoSpaceDE w:val="0"/>
              <w:autoSpaceDN w:val="0"/>
              <w:adjustRightInd w:val="0"/>
              <w:ind w:right="60"/>
              <w:jc w:val="center"/>
              <w:rPr>
                <w:b/>
                <w:color w:val="000000"/>
                <w:sz w:val="23"/>
                <w:szCs w:val="23"/>
              </w:rPr>
            </w:pPr>
            <w:r w:rsidRPr="00955551">
              <w:rPr>
                <w:b/>
                <w:bCs/>
                <w:color w:val="000000"/>
                <w:sz w:val="23"/>
                <w:szCs w:val="23"/>
              </w:rPr>
              <w:t>Coefficients</w:t>
            </w:r>
            <w:r w:rsidRPr="00955551">
              <w:rPr>
                <w:b/>
                <w:bCs/>
                <w:color w:val="000000"/>
                <w:sz w:val="23"/>
                <w:szCs w:val="23"/>
                <w:vertAlign w:val="superscript"/>
              </w:rPr>
              <w:t>a</w:t>
            </w:r>
          </w:p>
        </w:tc>
      </w:tr>
      <w:tr w:rsidR="00C66220" w:rsidRPr="00955551" w:rsidTr="00FC4EB7">
        <w:trPr>
          <w:cantSplit/>
        </w:trPr>
        <w:tc>
          <w:tcPr>
            <w:tcW w:w="2459" w:type="dxa"/>
            <w:gridSpan w:val="2"/>
            <w:vMerge w:val="restart"/>
            <w:tcBorders>
              <w:top w:val="single" w:sz="16" w:space="0" w:color="000000"/>
              <w:left w:val="single" w:sz="16" w:space="0" w:color="000000"/>
              <w:bottom w:val="nil"/>
              <w:right w:val="nil"/>
            </w:tcBorders>
            <w:shd w:val="clear" w:color="auto" w:fill="FFFFFF"/>
            <w:vAlign w:val="bottom"/>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Model</w:t>
            </w:r>
          </w:p>
        </w:tc>
        <w:tc>
          <w:tcPr>
            <w:tcW w:w="2077" w:type="dxa"/>
            <w:gridSpan w:val="2"/>
            <w:tcBorders>
              <w:top w:val="single" w:sz="16" w:space="0" w:color="000000"/>
              <w:left w:val="single" w:sz="16" w:space="0" w:color="000000"/>
            </w:tcBorders>
            <w:shd w:val="clear" w:color="auto" w:fill="FFFFFF"/>
            <w:vAlign w:val="bottom"/>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Unstandardized Coefficients</w:t>
            </w:r>
          </w:p>
        </w:tc>
        <w:tc>
          <w:tcPr>
            <w:tcW w:w="1276" w:type="dxa"/>
            <w:tcBorders>
              <w:top w:val="single" w:sz="16" w:space="0" w:color="000000"/>
            </w:tcBorders>
            <w:shd w:val="clear" w:color="auto" w:fill="FFFFFF"/>
            <w:vAlign w:val="bottom"/>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Standardized Coefficients</w:t>
            </w:r>
          </w:p>
        </w:tc>
        <w:tc>
          <w:tcPr>
            <w:tcW w:w="1134" w:type="dxa"/>
            <w:vMerge w:val="restart"/>
            <w:tcBorders>
              <w:top w:val="single" w:sz="16" w:space="0" w:color="000000"/>
            </w:tcBorders>
            <w:shd w:val="clear" w:color="auto" w:fill="FFFFFF"/>
            <w:vAlign w:val="bottom"/>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t</w:t>
            </w:r>
          </w:p>
        </w:tc>
        <w:tc>
          <w:tcPr>
            <w:tcW w:w="992" w:type="dxa"/>
            <w:vMerge w:val="restart"/>
            <w:tcBorders>
              <w:top w:val="single" w:sz="16" w:space="0" w:color="000000"/>
              <w:right w:val="single" w:sz="16" w:space="0" w:color="000000"/>
            </w:tcBorders>
            <w:shd w:val="clear" w:color="auto" w:fill="FFFFFF"/>
            <w:vAlign w:val="bottom"/>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Sig.</w:t>
            </w:r>
          </w:p>
        </w:tc>
      </w:tr>
      <w:tr w:rsidR="00C66220" w:rsidRPr="00955551" w:rsidTr="00FC4EB7">
        <w:trPr>
          <w:cantSplit/>
        </w:trPr>
        <w:tc>
          <w:tcPr>
            <w:tcW w:w="2459" w:type="dxa"/>
            <w:gridSpan w:val="2"/>
            <w:vMerge/>
            <w:tcBorders>
              <w:top w:val="single" w:sz="16" w:space="0" w:color="000000"/>
              <w:left w:val="single" w:sz="16" w:space="0" w:color="000000"/>
              <w:bottom w:val="nil"/>
              <w:right w:val="nil"/>
            </w:tcBorders>
            <w:shd w:val="clear" w:color="auto" w:fill="FFFFFF"/>
            <w:vAlign w:val="bottom"/>
          </w:tcPr>
          <w:p w:rsidR="00C66220" w:rsidRPr="00955551" w:rsidRDefault="00C66220" w:rsidP="00FC4EB7">
            <w:pPr>
              <w:autoSpaceDE w:val="0"/>
              <w:autoSpaceDN w:val="0"/>
              <w:adjustRightInd w:val="0"/>
              <w:rPr>
                <w:color w:val="000000"/>
                <w:sz w:val="23"/>
                <w:szCs w:val="23"/>
              </w:rPr>
            </w:pPr>
          </w:p>
        </w:tc>
        <w:tc>
          <w:tcPr>
            <w:tcW w:w="1085" w:type="dxa"/>
            <w:tcBorders>
              <w:left w:val="single" w:sz="16" w:space="0" w:color="000000"/>
              <w:bottom w:val="single" w:sz="16" w:space="0" w:color="000000"/>
            </w:tcBorders>
            <w:shd w:val="clear" w:color="auto" w:fill="FFFFFF"/>
            <w:vAlign w:val="bottom"/>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B</w:t>
            </w:r>
          </w:p>
        </w:tc>
        <w:tc>
          <w:tcPr>
            <w:tcW w:w="992" w:type="dxa"/>
            <w:tcBorders>
              <w:bottom w:val="single" w:sz="16" w:space="0" w:color="000000"/>
            </w:tcBorders>
            <w:shd w:val="clear" w:color="auto" w:fill="FFFFFF"/>
            <w:vAlign w:val="bottom"/>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Std. Error</w:t>
            </w:r>
          </w:p>
        </w:tc>
        <w:tc>
          <w:tcPr>
            <w:tcW w:w="1276" w:type="dxa"/>
            <w:tcBorders>
              <w:bottom w:val="single" w:sz="16" w:space="0" w:color="000000"/>
            </w:tcBorders>
            <w:shd w:val="clear" w:color="auto" w:fill="FFFFFF"/>
            <w:vAlign w:val="bottom"/>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Beta</w:t>
            </w:r>
          </w:p>
        </w:tc>
        <w:tc>
          <w:tcPr>
            <w:tcW w:w="1134" w:type="dxa"/>
            <w:vMerge/>
            <w:tcBorders>
              <w:top w:val="single" w:sz="16" w:space="0" w:color="000000"/>
            </w:tcBorders>
            <w:shd w:val="clear" w:color="auto" w:fill="FFFFFF"/>
            <w:vAlign w:val="bottom"/>
          </w:tcPr>
          <w:p w:rsidR="00C66220" w:rsidRPr="00955551" w:rsidRDefault="00C66220" w:rsidP="00FC4EB7">
            <w:pPr>
              <w:autoSpaceDE w:val="0"/>
              <w:autoSpaceDN w:val="0"/>
              <w:adjustRightInd w:val="0"/>
              <w:rPr>
                <w:color w:val="000000"/>
                <w:sz w:val="23"/>
                <w:szCs w:val="23"/>
              </w:rPr>
            </w:pPr>
          </w:p>
        </w:tc>
        <w:tc>
          <w:tcPr>
            <w:tcW w:w="992" w:type="dxa"/>
            <w:vMerge/>
            <w:tcBorders>
              <w:top w:val="single" w:sz="16" w:space="0" w:color="000000"/>
              <w:right w:val="single" w:sz="16" w:space="0" w:color="000000"/>
            </w:tcBorders>
            <w:shd w:val="clear" w:color="auto" w:fill="FFFFFF"/>
            <w:vAlign w:val="bottom"/>
          </w:tcPr>
          <w:p w:rsidR="00C66220" w:rsidRPr="00955551" w:rsidRDefault="00C66220" w:rsidP="00FC4EB7">
            <w:pPr>
              <w:autoSpaceDE w:val="0"/>
              <w:autoSpaceDN w:val="0"/>
              <w:adjustRightInd w:val="0"/>
              <w:rPr>
                <w:color w:val="000000"/>
                <w:sz w:val="23"/>
                <w:szCs w:val="23"/>
              </w:rPr>
            </w:pPr>
          </w:p>
        </w:tc>
      </w:tr>
      <w:tr w:rsidR="00C66220" w:rsidRPr="00955551" w:rsidTr="00FC4EB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1</w:t>
            </w:r>
          </w:p>
        </w:tc>
        <w:tc>
          <w:tcPr>
            <w:tcW w:w="1722" w:type="dxa"/>
            <w:tcBorders>
              <w:top w:val="single" w:sz="16" w:space="0" w:color="000000"/>
              <w:left w:val="nil"/>
              <w:bottom w:val="nil"/>
              <w:right w:val="single" w:sz="16" w:space="0" w:color="000000"/>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(Constant)</w:t>
            </w:r>
          </w:p>
        </w:tc>
        <w:tc>
          <w:tcPr>
            <w:tcW w:w="1085" w:type="dxa"/>
            <w:tcBorders>
              <w:top w:val="single" w:sz="16" w:space="0" w:color="000000"/>
              <w:left w:val="single" w:sz="16" w:space="0" w:color="000000"/>
              <w:bottom w:val="nil"/>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3.089</w:t>
            </w:r>
          </w:p>
        </w:tc>
        <w:tc>
          <w:tcPr>
            <w:tcW w:w="992" w:type="dxa"/>
            <w:tcBorders>
              <w:top w:val="single" w:sz="16" w:space="0" w:color="000000"/>
              <w:bottom w:val="nil"/>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2.221</w:t>
            </w:r>
          </w:p>
        </w:tc>
        <w:tc>
          <w:tcPr>
            <w:tcW w:w="1276" w:type="dxa"/>
            <w:tcBorders>
              <w:top w:val="single" w:sz="16" w:space="0" w:color="000000"/>
              <w:bottom w:val="nil"/>
            </w:tcBorders>
            <w:shd w:val="clear" w:color="auto" w:fill="FFFFFF"/>
            <w:vAlign w:val="center"/>
          </w:tcPr>
          <w:p w:rsidR="00C66220" w:rsidRPr="00955551" w:rsidRDefault="00C66220" w:rsidP="00FC4EB7">
            <w:pPr>
              <w:autoSpaceDE w:val="0"/>
              <w:autoSpaceDN w:val="0"/>
              <w:adjustRightInd w:val="0"/>
              <w:rPr>
                <w:sz w:val="23"/>
                <w:szCs w:val="23"/>
              </w:rPr>
            </w:pPr>
          </w:p>
        </w:tc>
        <w:tc>
          <w:tcPr>
            <w:tcW w:w="1134" w:type="dxa"/>
            <w:tcBorders>
              <w:top w:val="single" w:sz="16" w:space="0" w:color="000000"/>
              <w:bottom w:val="nil"/>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1.390</w:t>
            </w:r>
          </w:p>
        </w:tc>
        <w:tc>
          <w:tcPr>
            <w:tcW w:w="992" w:type="dxa"/>
            <w:tcBorders>
              <w:top w:val="single" w:sz="16" w:space="0" w:color="000000"/>
              <w:bottom w:val="nil"/>
              <w:right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.170</w:t>
            </w:r>
          </w:p>
        </w:tc>
      </w:tr>
      <w:tr w:rsidR="00C66220" w:rsidRPr="00955551" w:rsidTr="00FC4EB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6220" w:rsidRPr="00955551" w:rsidRDefault="00C66220" w:rsidP="00FC4EB7">
            <w:pPr>
              <w:autoSpaceDE w:val="0"/>
              <w:autoSpaceDN w:val="0"/>
              <w:adjustRightInd w:val="0"/>
              <w:rPr>
                <w:color w:val="000000"/>
                <w:sz w:val="23"/>
                <w:szCs w:val="23"/>
              </w:rPr>
            </w:pPr>
          </w:p>
        </w:tc>
        <w:tc>
          <w:tcPr>
            <w:tcW w:w="1722" w:type="dxa"/>
            <w:tcBorders>
              <w:top w:val="nil"/>
              <w:left w:val="nil"/>
              <w:bottom w:val="nil"/>
              <w:right w:val="single" w:sz="16" w:space="0" w:color="000000"/>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Disiplin Pegawai</w:t>
            </w:r>
          </w:p>
        </w:tc>
        <w:tc>
          <w:tcPr>
            <w:tcW w:w="1085" w:type="dxa"/>
            <w:tcBorders>
              <w:top w:val="nil"/>
              <w:left w:val="single" w:sz="16" w:space="0" w:color="000000"/>
              <w:bottom w:val="nil"/>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.749</w:t>
            </w:r>
          </w:p>
        </w:tc>
        <w:tc>
          <w:tcPr>
            <w:tcW w:w="992" w:type="dxa"/>
            <w:tcBorders>
              <w:top w:val="nil"/>
              <w:bottom w:val="nil"/>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.122</w:t>
            </w:r>
          </w:p>
        </w:tc>
        <w:tc>
          <w:tcPr>
            <w:tcW w:w="1276" w:type="dxa"/>
            <w:tcBorders>
              <w:top w:val="nil"/>
              <w:bottom w:val="nil"/>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.583</w:t>
            </w:r>
          </w:p>
        </w:tc>
        <w:tc>
          <w:tcPr>
            <w:tcW w:w="1134" w:type="dxa"/>
            <w:tcBorders>
              <w:top w:val="nil"/>
              <w:bottom w:val="nil"/>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6.139</w:t>
            </w:r>
          </w:p>
        </w:tc>
        <w:tc>
          <w:tcPr>
            <w:tcW w:w="992" w:type="dxa"/>
            <w:tcBorders>
              <w:top w:val="nil"/>
              <w:bottom w:val="nil"/>
              <w:right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.000</w:t>
            </w:r>
          </w:p>
        </w:tc>
      </w:tr>
      <w:tr w:rsidR="00C66220" w:rsidRPr="00955551" w:rsidTr="00FC4EB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6220" w:rsidRPr="00955551" w:rsidRDefault="00C66220" w:rsidP="00FC4EB7">
            <w:pPr>
              <w:autoSpaceDE w:val="0"/>
              <w:autoSpaceDN w:val="0"/>
              <w:adjustRightInd w:val="0"/>
              <w:rPr>
                <w:color w:val="000000"/>
                <w:sz w:val="23"/>
                <w:szCs w:val="23"/>
              </w:rPr>
            </w:pPr>
          </w:p>
        </w:tc>
        <w:tc>
          <w:tcPr>
            <w:tcW w:w="1722" w:type="dxa"/>
            <w:tcBorders>
              <w:top w:val="nil"/>
              <w:left w:val="nil"/>
              <w:bottom w:val="single" w:sz="16" w:space="0" w:color="000000"/>
              <w:right w:val="single" w:sz="16" w:space="0" w:color="000000"/>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Motivasi Kerja</w:t>
            </w:r>
          </w:p>
        </w:tc>
        <w:tc>
          <w:tcPr>
            <w:tcW w:w="1085" w:type="dxa"/>
            <w:tcBorders>
              <w:top w:val="nil"/>
              <w:left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.299</w:t>
            </w:r>
          </w:p>
        </w:tc>
        <w:tc>
          <w:tcPr>
            <w:tcW w:w="992" w:type="dxa"/>
            <w:tcBorders>
              <w:top w:val="nil"/>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.083</w:t>
            </w:r>
          </w:p>
        </w:tc>
        <w:tc>
          <w:tcPr>
            <w:tcW w:w="1276" w:type="dxa"/>
            <w:tcBorders>
              <w:top w:val="nil"/>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.341</w:t>
            </w:r>
          </w:p>
        </w:tc>
        <w:tc>
          <w:tcPr>
            <w:tcW w:w="1134" w:type="dxa"/>
            <w:tcBorders>
              <w:top w:val="nil"/>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3.595</w:t>
            </w:r>
          </w:p>
        </w:tc>
        <w:tc>
          <w:tcPr>
            <w:tcW w:w="992" w:type="dxa"/>
            <w:tcBorders>
              <w:top w:val="nil"/>
              <w:bottom w:val="single" w:sz="16" w:space="0" w:color="000000"/>
              <w:right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.001</w:t>
            </w:r>
          </w:p>
        </w:tc>
      </w:tr>
      <w:tr w:rsidR="00C66220" w:rsidRPr="00955551" w:rsidTr="00FC4EB7">
        <w:trPr>
          <w:cantSplit/>
        </w:trPr>
        <w:tc>
          <w:tcPr>
            <w:tcW w:w="7938" w:type="dxa"/>
            <w:gridSpan w:val="7"/>
            <w:tcBorders>
              <w:top w:val="nil"/>
              <w:left w:val="nil"/>
              <w:bottom w:val="nil"/>
              <w:right w:val="nil"/>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a. Dependent Variable: Efektivitas Kerja Pegawai</w:t>
            </w:r>
          </w:p>
        </w:tc>
      </w:tr>
    </w:tbl>
    <w:p w:rsidR="00C66220" w:rsidRPr="00955551" w:rsidRDefault="00C66220" w:rsidP="00C66220">
      <w:pPr>
        <w:autoSpaceDE w:val="0"/>
        <w:autoSpaceDN w:val="0"/>
        <w:adjustRightInd w:val="0"/>
        <w:rPr>
          <w:sz w:val="23"/>
          <w:szCs w:val="23"/>
        </w:rPr>
      </w:pPr>
      <w:r w:rsidRPr="00955551">
        <w:rPr>
          <w:sz w:val="23"/>
          <w:szCs w:val="23"/>
        </w:rPr>
        <w:lastRenderedPageBreak/>
        <w:t>Sumber: Hasil pengolahan data menggunakan SPSS 23, 2019</w:t>
      </w:r>
    </w:p>
    <w:p w:rsidR="00C66220" w:rsidRPr="00955551" w:rsidRDefault="00C66220" w:rsidP="00C66220">
      <w:pPr>
        <w:autoSpaceDE w:val="0"/>
        <w:autoSpaceDN w:val="0"/>
        <w:adjustRightInd w:val="0"/>
        <w:ind w:firstLine="709"/>
        <w:jc w:val="both"/>
        <w:rPr>
          <w:sz w:val="23"/>
          <w:szCs w:val="23"/>
        </w:rPr>
      </w:pPr>
      <w:r w:rsidRPr="00955551">
        <w:rPr>
          <w:sz w:val="23"/>
          <w:szCs w:val="23"/>
        </w:rPr>
        <w:t>Berdasarkan tabel 4.39 di peroleh persamaan regresi linier berganda sebagai berikut:</w:t>
      </w:r>
    </w:p>
    <w:p w:rsidR="00C66220" w:rsidRPr="00955551" w:rsidRDefault="00C66220" w:rsidP="00C66220">
      <w:pPr>
        <w:autoSpaceDE w:val="0"/>
        <w:autoSpaceDN w:val="0"/>
        <w:adjustRightInd w:val="0"/>
        <w:ind w:firstLine="709"/>
        <w:jc w:val="center"/>
        <w:rPr>
          <w:sz w:val="23"/>
          <w:szCs w:val="23"/>
        </w:rPr>
      </w:pPr>
      <w:r w:rsidRPr="00955551">
        <w:rPr>
          <w:sz w:val="23"/>
          <w:szCs w:val="23"/>
        </w:rPr>
        <w:t>Y = 3,089 + 0,749X</w:t>
      </w:r>
      <w:r w:rsidRPr="00955551">
        <w:rPr>
          <w:sz w:val="23"/>
          <w:szCs w:val="23"/>
          <w:vertAlign w:val="subscript"/>
        </w:rPr>
        <w:t>1</w:t>
      </w:r>
      <w:r w:rsidRPr="00955551">
        <w:rPr>
          <w:sz w:val="23"/>
          <w:szCs w:val="23"/>
        </w:rPr>
        <w:t xml:space="preserve"> + 0,299X</w:t>
      </w:r>
      <w:r w:rsidRPr="00955551">
        <w:rPr>
          <w:sz w:val="23"/>
          <w:szCs w:val="23"/>
          <w:vertAlign w:val="subscript"/>
        </w:rPr>
        <w:t>2</w:t>
      </w:r>
      <w:r w:rsidRPr="00955551">
        <w:rPr>
          <w:sz w:val="23"/>
          <w:szCs w:val="23"/>
        </w:rPr>
        <w:t xml:space="preserve"> + 2,221</w:t>
      </w:r>
    </w:p>
    <w:p w:rsidR="00C66220" w:rsidRPr="00955551" w:rsidRDefault="00C66220" w:rsidP="00C66220">
      <w:pPr>
        <w:autoSpaceDE w:val="0"/>
        <w:autoSpaceDN w:val="0"/>
        <w:adjustRightInd w:val="0"/>
        <w:jc w:val="both"/>
        <w:rPr>
          <w:sz w:val="23"/>
          <w:szCs w:val="23"/>
        </w:rPr>
      </w:pPr>
      <w:r w:rsidRPr="00955551">
        <w:rPr>
          <w:sz w:val="23"/>
          <w:szCs w:val="23"/>
        </w:rPr>
        <w:t>Berikut penjelasan dari persamaan regresi linier berganda yang ada di atas:</w:t>
      </w:r>
    </w:p>
    <w:p w:rsidR="00C66220" w:rsidRPr="00955551" w:rsidRDefault="00C66220" w:rsidP="00C66220">
      <w:pPr>
        <w:pStyle w:val="ListParagraph"/>
        <w:numPr>
          <w:ilvl w:val="0"/>
          <w:numId w:val="38"/>
        </w:numPr>
        <w:autoSpaceDE w:val="0"/>
        <w:autoSpaceDN w:val="0"/>
        <w:adjustRightInd w:val="0"/>
        <w:spacing w:after="0" w:line="240" w:lineRule="auto"/>
        <w:ind w:left="426" w:hanging="426"/>
        <w:jc w:val="both"/>
        <w:rPr>
          <w:rFonts w:ascii="Times New Roman" w:hAnsi="Times New Roman" w:cs="Times New Roman"/>
          <w:sz w:val="23"/>
          <w:szCs w:val="23"/>
          <w:lang w:val="en-US"/>
        </w:rPr>
      </w:pPr>
      <w:r w:rsidRPr="00955551">
        <w:rPr>
          <w:rFonts w:ascii="Times New Roman" w:hAnsi="Times New Roman" w:cs="Times New Roman"/>
          <w:sz w:val="23"/>
          <w:szCs w:val="23"/>
          <w:lang w:val="en-US"/>
        </w:rPr>
        <w:t xml:space="preserve">Nilai konstanta (ɑ) adalah sebesar 3,089 berarti jika semua variabel independen </w:t>
      </w:r>
      <w:proofErr w:type="gramStart"/>
      <w:r w:rsidRPr="00955551">
        <w:rPr>
          <w:rFonts w:ascii="Times New Roman" w:hAnsi="Times New Roman" w:cs="Times New Roman"/>
          <w:sz w:val="23"/>
          <w:szCs w:val="23"/>
          <w:lang w:val="en-US"/>
        </w:rPr>
        <w:t>sama</w:t>
      </w:r>
      <w:proofErr w:type="gramEnd"/>
      <w:r w:rsidRPr="00955551">
        <w:rPr>
          <w:rFonts w:ascii="Times New Roman" w:hAnsi="Times New Roman" w:cs="Times New Roman"/>
          <w:sz w:val="23"/>
          <w:szCs w:val="23"/>
          <w:lang w:val="en-US"/>
        </w:rPr>
        <w:t xml:space="preserve"> dengan 0, maka nilai variabel efektivitas kerja pegawai adalah sebesar 3,089.</w:t>
      </w:r>
    </w:p>
    <w:p w:rsidR="00C66220" w:rsidRPr="00955551" w:rsidRDefault="00C66220" w:rsidP="00C66220">
      <w:pPr>
        <w:pStyle w:val="ListParagraph"/>
        <w:numPr>
          <w:ilvl w:val="0"/>
          <w:numId w:val="38"/>
        </w:numPr>
        <w:autoSpaceDE w:val="0"/>
        <w:autoSpaceDN w:val="0"/>
        <w:adjustRightInd w:val="0"/>
        <w:spacing w:after="0" w:line="240" w:lineRule="auto"/>
        <w:ind w:left="426" w:hanging="426"/>
        <w:jc w:val="both"/>
        <w:rPr>
          <w:rFonts w:ascii="Times New Roman" w:hAnsi="Times New Roman" w:cs="Times New Roman"/>
          <w:sz w:val="23"/>
          <w:szCs w:val="23"/>
          <w:lang w:val="en-US"/>
        </w:rPr>
      </w:pPr>
      <w:r w:rsidRPr="00955551">
        <w:rPr>
          <w:rFonts w:ascii="Times New Roman" w:hAnsi="Times New Roman" w:cs="Times New Roman"/>
          <w:sz w:val="23"/>
          <w:szCs w:val="23"/>
          <w:lang w:val="en-US"/>
        </w:rPr>
        <w:t>Nilai koefisien regresi dari disiplin pegawai adalah 0,749, yakni bernilai positif. Nilai tersebut dapat di interprestasikan disiplin pegawai berpengaruh positif terhadap efektivitas kerja pegawai. Hal tersebut juga memiliki makna bahwa bila naik koefisien regresi variabel lainnya tetap (tidak berubah), maka perubahan disiplin pegawai (X</w:t>
      </w:r>
      <w:r w:rsidRPr="00955551">
        <w:rPr>
          <w:rFonts w:ascii="Times New Roman" w:hAnsi="Times New Roman" w:cs="Times New Roman"/>
          <w:sz w:val="23"/>
          <w:szCs w:val="23"/>
          <w:vertAlign w:val="subscript"/>
          <w:lang w:val="en-US"/>
        </w:rPr>
        <w:t>1</w:t>
      </w:r>
      <w:r w:rsidRPr="00955551">
        <w:rPr>
          <w:rFonts w:ascii="Times New Roman" w:hAnsi="Times New Roman" w:cs="Times New Roman"/>
          <w:sz w:val="23"/>
          <w:szCs w:val="23"/>
          <w:lang w:val="en-US"/>
        </w:rPr>
        <w:t>) sebesar 1 persen akan menaikkan efektivitas kerja pegawai sebesar 0,749</w:t>
      </w:r>
    </w:p>
    <w:p w:rsidR="00C66220" w:rsidRPr="00955551" w:rsidRDefault="00C66220" w:rsidP="00C66220">
      <w:pPr>
        <w:pStyle w:val="ListParagraph"/>
        <w:numPr>
          <w:ilvl w:val="0"/>
          <w:numId w:val="38"/>
        </w:numPr>
        <w:autoSpaceDE w:val="0"/>
        <w:autoSpaceDN w:val="0"/>
        <w:adjustRightInd w:val="0"/>
        <w:spacing w:after="0" w:line="240" w:lineRule="auto"/>
        <w:ind w:left="426" w:hanging="426"/>
        <w:jc w:val="both"/>
        <w:rPr>
          <w:rFonts w:ascii="Times New Roman" w:hAnsi="Times New Roman" w:cs="Times New Roman"/>
          <w:sz w:val="23"/>
          <w:szCs w:val="23"/>
          <w:lang w:val="en-US"/>
        </w:rPr>
      </w:pPr>
      <w:r w:rsidRPr="00955551">
        <w:rPr>
          <w:rFonts w:ascii="Times New Roman" w:hAnsi="Times New Roman" w:cs="Times New Roman"/>
          <w:sz w:val="23"/>
          <w:szCs w:val="23"/>
          <w:lang w:val="en-US"/>
        </w:rPr>
        <w:t>Nilai koefisien regresi dari motivasi kerja adalah 0,299, yakni bernilai positif. Nilai tersebut dapat di interprestasikan motivasi kerja berpengaruh positif terhadap efektivitas kerja pegawai. Hal tersebut juga memiliki makna bahwa bila nilai koefisien regresi variabel lainnya tetap (tidak berubah), maka perubahan motivasi kerja (X</w:t>
      </w:r>
      <w:r w:rsidRPr="00955551">
        <w:rPr>
          <w:rFonts w:ascii="Times New Roman" w:hAnsi="Times New Roman" w:cs="Times New Roman"/>
          <w:sz w:val="23"/>
          <w:szCs w:val="23"/>
          <w:vertAlign w:val="subscript"/>
          <w:lang w:val="en-US"/>
        </w:rPr>
        <w:t>2</w:t>
      </w:r>
      <w:r w:rsidRPr="00955551">
        <w:rPr>
          <w:rFonts w:ascii="Times New Roman" w:hAnsi="Times New Roman" w:cs="Times New Roman"/>
          <w:sz w:val="23"/>
          <w:szCs w:val="23"/>
          <w:lang w:val="en-US"/>
        </w:rPr>
        <w:t xml:space="preserve">) sebesar 1 persen </w:t>
      </w:r>
      <w:proofErr w:type="gramStart"/>
      <w:r w:rsidRPr="00955551">
        <w:rPr>
          <w:rFonts w:ascii="Times New Roman" w:hAnsi="Times New Roman" w:cs="Times New Roman"/>
          <w:sz w:val="23"/>
          <w:szCs w:val="23"/>
          <w:lang w:val="en-US"/>
        </w:rPr>
        <w:t>akan</w:t>
      </w:r>
      <w:proofErr w:type="gramEnd"/>
      <w:r w:rsidRPr="00955551">
        <w:rPr>
          <w:rFonts w:ascii="Times New Roman" w:hAnsi="Times New Roman" w:cs="Times New Roman"/>
          <w:sz w:val="23"/>
          <w:szCs w:val="23"/>
          <w:lang w:val="en-US"/>
        </w:rPr>
        <w:t xml:space="preserve"> menaikkan efektivitas kerja pegawai sebesar 0,299.</w:t>
      </w:r>
    </w:p>
    <w:p w:rsidR="00C66220" w:rsidRPr="00955551" w:rsidRDefault="00C66220" w:rsidP="00C66220">
      <w:pPr>
        <w:pStyle w:val="ListParagraph"/>
        <w:numPr>
          <w:ilvl w:val="0"/>
          <w:numId w:val="38"/>
        </w:numPr>
        <w:autoSpaceDE w:val="0"/>
        <w:autoSpaceDN w:val="0"/>
        <w:adjustRightInd w:val="0"/>
        <w:spacing w:after="0" w:line="240" w:lineRule="auto"/>
        <w:ind w:left="426" w:hanging="426"/>
        <w:jc w:val="both"/>
        <w:rPr>
          <w:rFonts w:ascii="Times New Roman" w:hAnsi="Times New Roman" w:cs="Times New Roman"/>
          <w:sz w:val="23"/>
          <w:szCs w:val="23"/>
          <w:lang w:val="en-US"/>
        </w:rPr>
      </w:pPr>
      <w:r w:rsidRPr="00955551">
        <w:rPr>
          <w:rFonts w:ascii="Times New Roman" w:hAnsi="Times New Roman" w:cs="Times New Roman"/>
          <w:i/>
          <w:sz w:val="23"/>
          <w:szCs w:val="23"/>
          <w:lang w:val="en-US"/>
        </w:rPr>
        <w:t xml:space="preserve">Error e </w:t>
      </w:r>
      <w:r w:rsidRPr="00955551">
        <w:rPr>
          <w:rFonts w:ascii="Times New Roman" w:hAnsi="Times New Roman" w:cs="Times New Roman"/>
          <w:sz w:val="23"/>
          <w:szCs w:val="23"/>
          <w:lang w:val="en-US"/>
        </w:rPr>
        <w:t>= 2,221 merupakan faktor pengganggu di luar model variabel disiplin pegawai dan motivasi kerja di Kantor Badan Perencanaan Pembangunan Daerah (BAPPEDA) Kabupaten Kutai Kartanegara.</w:t>
      </w:r>
    </w:p>
    <w:p w:rsidR="00366BF9" w:rsidRPr="00C66220" w:rsidRDefault="00366BF9" w:rsidP="0020776B">
      <w:pPr>
        <w:jc w:val="both"/>
        <w:rPr>
          <w:b/>
          <w:sz w:val="23"/>
          <w:szCs w:val="23"/>
        </w:rPr>
      </w:pPr>
    </w:p>
    <w:p w:rsidR="00C66220" w:rsidRDefault="00C66220" w:rsidP="0020776B">
      <w:pPr>
        <w:jc w:val="both"/>
        <w:rPr>
          <w:b/>
          <w:i/>
          <w:sz w:val="23"/>
          <w:szCs w:val="23"/>
        </w:rPr>
      </w:pPr>
      <w:r>
        <w:rPr>
          <w:b/>
          <w:i/>
          <w:sz w:val="23"/>
          <w:szCs w:val="23"/>
        </w:rPr>
        <w:t>Koefesien Kolerasi (R)</w:t>
      </w:r>
    </w:p>
    <w:p w:rsidR="00C66220" w:rsidRPr="00955551" w:rsidRDefault="00C66220" w:rsidP="00C66220">
      <w:pPr>
        <w:tabs>
          <w:tab w:val="center" w:pos="3968"/>
        </w:tabs>
        <w:ind w:firstLine="709"/>
        <w:jc w:val="both"/>
        <w:rPr>
          <w:sz w:val="23"/>
          <w:szCs w:val="23"/>
        </w:rPr>
      </w:pPr>
      <w:r w:rsidRPr="00955551">
        <w:rPr>
          <w:sz w:val="23"/>
          <w:szCs w:val="23"/>
        </w:rPr>
        <w:t>Setelah mengetahui nilai koefisien regresi linier berganda maka selanjutnya untuk mengetahui keeratan hubungan antara X1, X2 dan Y dapat di lihat nila R pada tabel berikut:</w:t>
      </w:r>
    </w:p>
    <w:p w:rsidR="00C66220" w:rsidRPr="00955551" w:rsidRDefault="00C66220" w:rsidP="00C66220">
      <w:pPr>
        <w:tabs>
          <w:tab w:val="center" w:pos="3968"/>
        </w:tabs>
        <w:jc w:val="center"/>
        <w:rPr>
          <w:b/>
          <w:sz w:val="23"/>
          <w:szCs w:val="23"/>
        </w:rPr>
      </w:pPr>
      <w:r w:rsidRPr="00955551">
        <w:rPr>
          <w:b/>
          <w:sz w:val="23"/>
          <w:szCs w:val="23"/>
        </w:rPr>
        <w:t xml:space="preserve">Tabel </w:t>
      </w:r>
    </w:p>
    <w:p w:rsidR="00C66220" w:rsidRPr="00955551" w:rsidRDefault="00C66220" w:rsidP="00C66220">
      <w:pPr>
        <w:tabs>
          <w:tab w:val="center" w:pos="3968"/>
        </w:tabs>
        <w:jc w:val="center"/>
        <w:rPr>
          <w:b/>
          <w:sz w:val="23"/>
          <w:szCs w:val="23"/>
        </w:rPr>
      </w:pPr>
      <w:r w:rsidRPr="00955551">
        <w:rPr>
          <w:b/>
          <w:sz w:val="23"/>
          <w:szCs w:val="23"/>
        </w:rPr>
        <w:t>Koefisien Kolerasi (R)</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276"/>
        <w:gridCol w:w="1417"/>
        <w:gridCol w:w="1985"/>
        <w:gridCol w:w="1984"/>
      </w:tblGrid>
      <w:tr w:rsidR="00C66220" w:rsidRPr="00955551" w:rsidTr="00FC4EB7">
        <w:trPr>
          <w:cantSplit/>
        </w:trPr>
        <w:tc>
          <w:tcPr>
            <w:tcW w:w="7938" w:type="dxa"/>
            <w:gridSpan w:val="5"/>
            <w:tcBorders>
              <w:top w:val="nil"/>
              <w:left w:val="nil"/>
              <w:bottom w:val="nil"/>
              <w:right w:val="nil"/>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b/>
                <w:bCs/>
                <w:color w:val="000000"/>
                <w:sz w:val="23"/>
                <w:szCs w:val="23"/>
              </w:rPr>
              <w:t>Model Summary</w:t>
            </w:r>
          </w:p>
        </w:tc>
      </w:tr>
      <w:tr w:rsidR="00C66220" w:rsidRPr="00955551" w:rsidTr="00FC4EB7">
        <w:trPr>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66220" w:rsidRPr="00955551" w:rsidRDefault="00C66220" w:rsidP="00FC4EB7">
            <w:pPr>
              <w:autoSpaceDE w:val="0"/>
              <w:autoSpaceDN w:val="0"/>
              <w:adjustRightInd w:val="0"/>
              <w:ind w:left="-15" w:right="60" w:firstLine="75"/>
              <w:jc w:val="center"/>
              <w:rPr>
                <w:color w:val="000000"/>
                <w:sz w:val="23"/>
                <w:szCs w:val="23"/>
              </w:rPr>
            </w:pPr>
            <w:r w:rsidRPr="00955551">
              <w:rPr>
                <w:color w:val="000000"/>
                <w:sz w:val="23"/>
                <w:szCs w:val="23"/>
              </w:rPr>
              <w:t>Model</w:t>
            </w:r>
          </w:p>
        </w:tc>
        <w:tc>
          <w:tcPr>
            <w:tcW w:w="1276" w:type="dxa"/>
            <w:tcBorders>
              <w:top w:val="single" w:sz="16" w:space="0" w:color="000000"/>
              <w:left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R</w:t>
            </w:r>
          </w:p>
        </w:tc>
        <w:tc>
          <w:tcPr>
            <w:tcW w:w="1417"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R Square</w:t>
            </w:r>
          </w:p>
        </w:tc>
        <w:tc>
          <w:tcPr>
            <w:tcW w:w="1985"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Adjusted R Square</w:t>
            </w:r>
          </w:p>
        </w:tc>
        <w:tc>
          <w:tcPr>
            <w:tcW w:w="1984" w:type="dxa"/>
            <w:tcBorders>
              <w:top w:val="single" w:sz="16" w:space="0" w:color="000000"/>
              <w:bottom w:val="single" w:sz="16" w:space="0" w:color="000000"/>
              <w:right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Std. Error of the Estimate</w:t>
            </w:r>
          </w:p>
        </w:tc>
      </w:tr>
      <w:tr w:rsidR="00C66220" w:rsidRPr="00955551" w:rsidTr="00FC4EB7">
        <w:trPr>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1</w:t>
            </w:r>
          </w:p>
        </w:tc>
        <w:tc>
          <w:tcPr>
            <w:tcW w:w="1276" w:type="dxa"/>
            <w:tcBorders>
              <w:top w:val="single" w:sz="16" w:space="0" w:color="000000"/>
              <w:left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.861</w:t>
            </w:r>
            <w:r w:rsidRPr="00955551">
              <w:rPr>
                <w:color w:val="000000"/>
                <w:sz w:val="23"/>
                <w:szCs w:val="23"/>
                <w:vertAlign w:val="superscript"/>
              </w:rPr>
              <w:t>a</w:t>
            </w:r>
          </w:p>
        </w:tc>
        <w:tc>
          <w:tcPr>
            <w:tcW w:w="1417"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.741</w:t>
            </w:r>
          </w:p>
        </w:tc>
        <w:tc>
          <w:tcPr>
            <w:tcW w:w="1985"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.732</w:t>
            </w:r>
          </w:p>
        </w:tc>
        <w:tc>
          <w:tcPr>
            <w:tcW w:w="1984" w:type="dxa"/>
            <w:tcBorders>
              <w:top w:val="single" w:sz="16" w:space="0" w:color="000000"/>
              <w:bottom w:val="single" w:sz="16" w:space="0" w:color="000000"/>
              <w:right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2.27678</w:t>
            </w:r>
          </w:p>
        </w:tc>
      </w:tr>
      <w:tr w:rsidR="00C66220" w:rsidRPr="00955551" w:rsidTr="00FC4EB7">
        <w:trPr>
          <w:cantSplit/>
        </w:trPr>
        <w:tc>
          <w:tcPr>
            <w:tcW w:w="7938" w:type="dxa"/>
            <w:gridSpan w:val="5"/>
            <w:tcBorders>
              <w:top w:val="nil"/>
              <w:left w:val="nil"/>
              <w:bottom w:val="nil"/>
              <w:right w:val="nil"/>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a. Predictors: (Constant), Motivasi Kerja, Disiplin Pegawai</w:t>
            </w:r>
          </w:p>
        </w:tc>
      </w:tr>
    </w:tbl>
    <w:p w:rsidR="00C66220" w:rsidRPr="00955551" w:rsidRDefault="00C66220" w:rsidP="00C66220">
      <w:pPr>
        <w:autoSpaceDE w:val="0"/>
        <w:autoSpaceDN w:val="0"/>
        <w:adjustRightInd w:val="0"/>
        <w:rPr>
          <w:sz w:val="23"/>
          <w:szCs w:val="23"/>
        </w:rPr>
      </w:pPr>
      <w:r w:rsidRPr="00955551">
        <w:rPr>
          <w:sz w:val="23"/>
          <w:szCs w:val="23"/>
        </w:rPr>
        <w:t>Sumber: Hasil pengolahan data menggunakan SPSS 23, 2019</w:t>
      </w:r>
    </w:p>
    <w:p w:rsidR="0020776B" w:rsidRPr="00C66220" w:rsidRDefault="00C66220" w:rsidP="00C66220">
      <w:pPr>
        <w:tabs>
          <w:tab w:val="center" w:pos="3968"/>
        </w:tabs>
        <w:ind w:firstLine="709"/>
        <w:jc w:val="both"/>
        <w:rPr>
          <w:sz w:val="23"/>
          <w:szCs w:val="23"/>
        </w:rPr>
      </w:pPr>
      <w:r w:rsidRPr="00955551">
        <w:rPr>
          <w:sz w:val="23"/>
          <w:szCs w:val="23"/>
        </w:rPr>
        <w:t>Berdasarkan tabel di peroleh nilai koefisien kolerasi (R) sebesar 0,861, dengan nilai tabel interprestasi koefisien kolerasi 0</w:t>
      </w:r>
      <w:proofErr w:type="gramStart"/>
      <w:r w:rsidRPr="00955551">
        <w:rPr>
          <w:sz w:val="23"/>
          <w:szCs w:val="23"/>
        </w:rPr>
        <w:t>,80</w:t>
      </w:r>
      <w:proofErr w:type="gramEnd"/>
      <w:r w:rsidRPr="00955551">
        <w:rPr>
          <w:sz w:val="23"/>
          <w:szCs w:val="23"/>
        </w:rPr>
        <w:t xml:space="preserve"> – 1,000 yang berarti di interprestasikan dalam koefisien kolerasi hasil tersebut termasuk dalam kategori sangat kuat. </w:t>
      </w:r>
      <w:proofErr w:type="gramStart"/>
      <w:r w:rsidRPr="00955551">
        <w:rPr>
          <w:sz w:val="23"/>
          <w:szCs w:val="23"/>
        </w:rPr>
        <w:t>Hal ini mampu menjelaskan bahwa adanya hubungan yang sangat kuat antara disiplin pegawai dan motivasi kerja terhadap efektivitas kerja pegawai di Kantor Badan Perencanaan Pembangunan Daerah (BAPPEDA) Kabupaten Kutai Kartanegara.</w:t>
      </w:r>
      <w:proofErr w:type="gramEnd"/>
    </w:p>
    <w:p w:rsidR="00C66220" w:rsidRDefault="00C66220" w:rsidP="0020776B">
      <w:pPr>
        <w:jc w:val="both"/>
        <w:rPr>
          <w:b/>
          <w:i/>
          <w:sz w:val="23"/>
          <w:szCs w:val="23"/>
        </w:rPr>
      </w:pPr>
      <w:r>
        <w:rPr>
          <w:b/>
          <w:i/>
          <w:sz w:val="23"/>
          <w:szCs w:val="23"/>
        </w:rPr>
        <w:lastRenderedPageBreak/>
        <w:t>Koefesien Determinasi (</w:t>
      </w:r>
      <w:r w:rsidRPr="00C66220">
        <w:rPr>
          <w:b/>
          <w:i/>
          <w:sz w:val="23"/>
          <w:szCs w:val="23"/>
        </w:rPr>
        <w:t>R2</w:t>
      </w:r>
      <w:r>
        <w:rPr>
          <w:b/>
          <w:i/>
          <w:sz w:val="23"/>
          <w:szCs w:val="23"/>
        </w:rPr>
        <w:t>)</w:t>
      </w:r>
    </w:p>
    <w:p w:rsidR="00C66220" w:rsidRPr="00955551" w:rsidRDefault="00C66220" w:rsidP="00C66220">
      <w:pPr>
        <w:tabs>
          <w:tab w:val="center" w:pos="3968"/>
        </w:tabs>
        <w:jc w:val="center"/>
        <w:rPr>
          <w:b/>
          <w:sz w:val="23"/>
          <w:szCs w:val="23"/>
        </w:rPr>
      </w:pPr>
      <w:r w:rsidRPr="00955551">
        <w:rPr>
          <w:b/>
          <w:sz w:val="23"/>
          <w:szCs w:val="23"/>
        </w:rPr>
        <w:t xml:space="preserve">Tabel </w:t>
      </w:r>
    </w:p>
    <w:p w:rsidR="00C66220" w:rsidRPr="00955551" w:rsidRDefault="00C66220" w:rsidP="00C66220">
      <w:pPr>
        <w:tabs>
          <w:tab w:val="center" w:pos="3968"/>
        </w:tabs>
        <w:jc w:val="center"/>
        <w:rPr>
          <w:b/>
          <w:sz w:val="23"/>
          <w:szCs w:val="23"/>
        </w:rPr>
      </w:pPr>
      <w:r w:rsidRPr="00955551">
        <w:rPr>
          <w:b/>
          <w:sz w:val="23"/>
          <w:szCs w:val="23"/>
        </w:rPr>
        <w:t>Hasil Uji Koefisien Determinasi (R</w:t>
      </w:r>
      <w:r w:rsidRPr="00955551">
        <w:rPr>
          <w:b/>
          <w:sz w:val="23"/>
          <w:szCs w:val="23"/>
          <w:vertAlign w:val="superscript"/>
        </w:rPr>
        <w:t>2</w:t>
      </w:r>
      <w:r w:rsidRPr="00955551">
        <w:rPr>
          <w:b/>
          <w:sz w:val="23"/>
          <w:szCs w:val="23"/>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276"/>
        <w:gridCol w:w="1417"/>
        <w:gridCol w:w="1985"/>
        <w:gridCol w:w="1984"/>
      </w:tblGrid>
      <w:tr w:rsidR="00C66220" w:rsidRPr="00955551" w:rsidTr="00FC4EB7">
        <w:trPr>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66220" w:rsidRPr="00955551" w:rsidRDefault="00C66220" w:rsidP="00FC4EB7">
            <w:pPr>
              <w:autoSpaceDE w:val="0"/>
              <w:autoSpaceDN w:val="0"/>
              <w:adjustRightInd w:val="0"/>
              <w:ind w:left="-15" w:right="60" w:firstLine="75"/>
              <w:jc w:val="center"/>
              <w:rPr>
                <w:color w:val="000000"/>
                <w:sz w:val="23"/>
                <w:szCs w:val="23"/>
              </w:rPr>
            </w:pPr>
            <w:r w:rsidRPr="00955551">
              <w:rPr>
                <w:color w:val="000000"/>
                <w:sz w:val="23"/>
                <w:szCs w:val="23"/>
              </w:rPr>
              <w:t>Model</w:t>
            </w:r>
          </w:p>
        </w:tc>
        <w:tc>
          <w:tcPr>
            <w:tcW w:w="1276" w:type="dxa"/>
            <w:tcBorders>
              <w:top w:val="single" w:sz="16" w:space="0" w:color="000000"/>
              <w:left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R</w:t>
            </w:r>
          </w:p>
        </w:tc>
        <w:tc>
          <w:tcPr>
            <w:tcW w:w="1417"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R Square</w:t>
            </w:r>
          </w:p>
        </w:tc>
        <w:tc>
          <w:tcPr>
            <w:tcW w:w="1985"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Adjusted R Square</w:t>
            </w:r>
          </w:p>
        </w:tc>
        <w:tc>
          <w:tcPr>
            <w:tcW w:w="1984" w:type="dxa"/>
            <w:tcBorders>
              <w:top w:val="single" w:sz="16" w:space="0" w:color="000000"/>
              <w:bottom w:val="single" w:sz="16" w:space="0" w:color="000000"/>
              <w:right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center"/>
              <w:rPr>
                <w:color w:val="000000"/>
                <w:sz w:val="23"/>
                <w:szCs w:val="23"/>
              </w:rPr>
            </w:pPr>
            <w:r w:rsidRPr="00955551">
              <w:rPr>
                <w:color w:val="000000"/>
                <w:sz w:val="23"/>
                <w:szCs w:val="23"/>
              </w:rPr>
              <w:t>Std. Error of the Estimate</w:t>
            </w:r>
          </w:p>
        </w:tc>
      </w:tr>
      <w:tr w:rsidR="00C66220" w:rsidRPr="00955551" w:rsidTr="00FC4EB7">
        <w:trPr>
          <w:cantSplit/>
        </w:trPr>
        <w:tc>
          <w:tcPr>
            <w:tcW w:w="1276" w:type="dxa"/>
            <w:tcBorders>
              <w:top w:val="single" w:sz="16" w:space="0" w:color="000000"/>
              <w:left w:val="single" w:sz="16" w:space="0" w:color="000000"/>
              <w:bottom w:val="single" w:sz="16" w:space="0" w:color="000000"/>
              <w:right w:val="single" w:sz="16" w:space="0" w:color="000000"/>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1</w:t>
            </w:r>
          </w:p>
        </w:tc>
        <w:tc>
          <w:tcPr>
            <w:tcW w:w="1276" w:type="dxa"/>
            <w:tcBorders>
              <w:top w:val="single" w:sz="16" w:space="0" w:color="000000"/>
              <w:left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.861</w:t>
            </w:r>
            <w:r w:rsidRPr="00955551">
              <w:rPr>
                <w:color w:val="000000"/>
                <w:sz w:val="23"/>
                <w:szCs w:val="23"/>
                <w:vertAlign w:val="superscript"/>
              </w:rPr>
              <w:t>a</w:t>
            </w:r>
          </w:p>
        </w:tc>
        <w:tc>
          <w:tcPr>
            <w:tcW w:w="1417"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.741</w:t>
            </w:r>
          </w:p>
        </w:tc>
        <w:tc>
          <w:tcPr>
            <w:tcW w:w="1985" w:type="dxa"/>
            <w:tcBorders>
              <w:top w:val="single" w:sz="16" w:space="0" w:color="000000"/>
              <w:bottom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.732</w:t>
            </w:r>
          </w:p>
        </w:tc>
        <w:tc>
          <w:tcPr>
            <w:tcW w:w="1984" w:type="dxa"/>
            <w:tcBorders>
              <w:top w:val="single" w:sz="16" w:space="0" w:color="000000"/>
              <w:bottom w:val="single" w:sz="16" w:space="0" w:color="000000"/>
              <w:right w:val="single" w:sz="16" w:space="0" w:color="000000"/>
            </w:tcBorders>
            <w:shd w:val="clear" w:color="auto" w:fill="FFFFFF"/>
            <w:vAlign w:val="center"/>
          </w:tcPr>
          <w:p w:rsidR="00C66220" w:rsidRPr="00955551" w:rsidRDefault="00C66220" w:rsidP="00FC4EB7">
            <w:pPr>
              <w:autoSpaceDE w:val="0"/>
              <w:autoSpaceDN w:val="0"/>
              <w:adjustRightInd w:val="0"/>
              <w:ind w:left="60" w:right="60"/>
              <w:jc w:val="right"/>
              <w:rPr>
                <w:color w:val="000000"/>
                <w:sz w:val="23"/>
                <w:szCs w:val="23"/>
              </w:rPr>
            </w:pPr>
            <w:r w:rsidRPr="00955551">
              <w:rPr>
                <w:color w:val="000000"/>
                <w:sz w:val="23"/>
                <w:szCs w:val="23"/>
              </w:rPr>
              <w:t>2.27678</w:t>
            </w:r>
          </w:p>
        </w:tc>
      </w:tr>
      <w:tr w:rsidR="00C66220" w:rsidRPr="00955551" w:rsidTr="00FC4EB7">
        <w:trPr>
          <w:cantSplit/>
        </w:trPr>
        <w:tc>
          <w:tcPr>
            <w:tcW w:w="7938" w:type="dxa"/>
            <w:gridSpan w:val="5"/>
            <w:tcBorders>
              <w:top w:val="nil"/>
              <w:left w:val="nil"/>
              <w:bottom w:val="nil"/>
              <w:right w:val="nil"/>
            </w:tcBorders>
            <w:shd w:val="clear" w:color="auto" w:fill="FFFFFF"/>
          </w:tcPr>
          <w:p w:rsidR="00C66220" w:rsidRPr="00955551" w:rsidRDefault="00C66220" w:rsidP="00FC4EB7">
            <w:pPr>
              <w:autoSpaceDE w:val="0"/>
              <w:autoSpaceDN w:val="0"/>
              <w:adjustRightInd w:val="0"/>
              <w:ind w:left="60" w:right="60"/>
              <w:rPr>
                <w:color w:val="000000"/>
                <w:sz w:val="23"/>
                <w:szCs w:val="23"/>
              </w:rPr>
            </w:pPr>
            <w:r w:rsidRPr="00955551">
              <w:rPr>
                <w:color w:val="000000"/>
                <w:sz w:val="23"/>
                <w:szCs w:val="23"/>
              </w:rPr>
              <w:t>a. Predictors: (Constant), Motivasi Kerja, Disiplin Pegawai</w:t>
            </w:r>
          </w:p>
        </w:tc>
      </w:tr>
    </w:tbl>
    <w:p w:rsidR="00C66220" w:rsidRPr="00955551" w:rsidRDefault="00C66220" w:rsidP="00C66220">
      <w:pPr>
        <w:autoSpaceDE w:val="0"/>
        <w:autoSpaceDN w:val="0"/>
        <w:adjustRightInd w:val="0"/>
        <w:rPr>
          <w:sz w:val="23"/>
          <w:szCs w:val="23"/>
        </w:rPr>
      </w:pPr>
      <w:r w:rsidRPr="00955551">
        <w:rPr>
          <w:sz w:val="23"/>
          <w:szCs w:val="23"/>
        </w:rPr>
        <w:t>Sumber: Hasil pengolahan data menggunakan SPSS 23, 2019</w:t>
      </w:r>
    </w:p>
    <w:p w:rsidR="00C66220" w:rsidRPr="00955551" w:rsidRDefault="00C66220" w:rsidP="00C66220">
      <w:pPr>
        <w:autoSpaceDE w:val="0"/>
        <w:autoSpaceDN w:val="0"/>
        <w:adjustRightInd w:val="0"/>
        <w:ind w:firstLine="709"/>
        <w:jc w:val="both"/>
        <w:rPr>
          <w:sz w:val="23"/>
          <w:szCs w:val="23"/>
        </w:rPr>
      </w:pPr>
      <w:r w:rsidRPr="00955551">
        <w:rPr>
          <w:sz w:val="23"/>
          <w:szCs w:val="23"/>
        </w:rPr>
        <w:t>Berdasarkan tabel di peroleh hasil uji koefisien determinasi (R2) sebagai berikut:</w:t>
      </w:r>
    </w:p>
    <w:p w:rsidR="00C66220" w:rsidRPr="00955551" w:rsidRDefault="00C66220" w:rsidP="00C66220">
      <w:pPr>
        <w:tabs>
          <w:tab w:val="center" w:pos="3968"/>
        </w:tabs>
        <w:ind w:left="2880"/>
        <w:jc w:val="both"/>
        <w:rPr>
          <w:rFonts w:eastAsiaTheme="minorEastAsia"/>
          <w:sz w:val="23"/>
          <w:szCs w:val="23"/>
        </w:rPr>
      </w:pPr>
      <w:r w:rsidRPr="00955551">
        <w:rPr>
          <w:sz w:val="23"/>
          <w:szCs w:val="23"/>
        </w:rPr>
        <w:t>R</w:t>
      </w:r>
      <w:r w:rsidRPr="00955551">
        <w:rPr>
          <w:sz w:val="23"/>
          <w:szCs w:val="23"/>
          <w:vertAlign w:val="superscript"/>
        </w:rPr>
        <w:t xml:space="preserve">2 </w:t>
      </w:r>
      <w:r w:rsidRPr="00955551">
        <w:rPr>
          <w:sz w:val="23"/>
          <w:szCs w:val="23"/>
        </w:rPr>
        <w:t xml:space="preserve">= </w:t>
      </w:r>
      <m:oMath>
        <m:f>
          <m:fPr>
            <m:ctrlPr>
              <w:rPr>
                <w:rFonts w:ascii="Cambria Math" w:hAnsi="Cambria Math"/>
                <w:i/>
                <w:sz w:val="23"/>
                <w:szCs w:val="23"/>
              </w:rPr>
            </m:ctrlPr>
          </m:fPr>
          <m:num>
            <m:r>
              <w:rPr>
                <w:rFonts w:ascii="Cambria Math" w:hAnsi="Cambria Math"/>
                <w:sz w:val="23"/>
                <w:szCs w:val="23"/>
              </w:rPr>
              <m:t>875.258</m:t>
            </m:r>
          </m:num>
          <m:den>
            <m:r>
              <w:rPr>
                <w:rFonts w:ascii="Cambria Math" w:hAnsi="Cambria Math"/>
                <w:sz w:val="23"/>
                <w:szCs w:val="23"/>
              </w:rPr>
              <m:t>1.181,097</m:t>
            </m:r>
          </m:den>
        </m:f>
      </m:oMath>
    </w:p>
    <w:p w:rsidR="00C66220" w:rsidRPr="00955551" w:rsidRDefault="00C66220" w:rsidP="00C66220">
      <w:pPr>
        <w:tabs>
          <w:tab w:val="center" w:pos="3968"/>
        </w:tabs>
        <w:ind w:left="2880"/>
        <w:jc w:val="both"/>
        <w:rPr>
          <w:rFonts w:eastAsiaTheme="minorEastAsia"/>
          <w:sz w:val="23"/>
          <w:szCs w:val="23"/>
        </w:rPr>
      </w:pPr>
      <w:r w:rsidRPr="00955551">
        <w:rPr>
          <w:rFonts w:eastAsiaTheme="minorEastAsia"/>
          <w:sz w:val="23"/>
          <w:szCs w:val="23"/>
        </w:rPr>
        <w:t>R</w:t>
      </w:r>
      <w:r w:rsidRPr="00955551">
        <w:rPr>
          <w:rFonts w:eastAsiaTheme="minorEastAsia"/>
          <w:sz w:val="23"/>
          <w:szCs w:val="23"/>
          <w:vertAlign w:val="superscript"/>
        </w:rPr>
        <w:t>2</w:t>
      </w:r>
      <w:r w:rsidRPr="00955551">
        <w:rPr>
          <w:rFonts w:eastAsiaTheme="minorEastAsia"/>
          <w:sz w:val="23"/>
          <w:szCs w:val="23"/>
        </w:rPr>
        <w:t xml:space="preserve"> = 0,741</w:t>
      </w:r>
    </w:p>
    <w:p w:rsidR="00C66220" w:rsidRPr="00955551" w:rsidRDefault="00C66220" w:rsidP="00C66220">
      <w:pPr>
        <w:tabs>
          <w:tab w:val="center" w:pos="3968"/>
        </w:tabs>
        <w:ind w:firstLine="709"/>
        <w:jc w:val="both"/>
        <w:rPr>
          <w:sz w:val="23"/>
          <w:szCs w:val="23"/>
        </w:rPr>
      </w:pPr>
      <w:r w:rsidRPr="00955551">
        <w:rPr>
          <w:sz w:val="23"/>
          <w:szCs w:val="23"/>
        </w:rPr>
        <w:t xml:space="preserve">Berdasarkan tabel determinasi </w:t>
      </w:r>
      <w:r w:rsidRPr="00955551">
        <w:rPr>
          <w:i/>
          <w:sz w:val="23"/>
          <w:szCs w:val="23"/>
        </w:rPr>
        <w:t xml:space="preserve">R Square </w:t>
      </w:r>
      <w:r w:rsidRPr="00955551">
        <w:rPr>
          <w:sz w:val="23"/>
          <w:szCs w:val="23"/>
        </w:rPr>
        <w:t>sebesar 0,732 atau 73</w:t>
      </w:r>
      <w:proofErr w:type="gramStart"/>
      <w:r w:rsidRPr="00955551">
        <w:rPr>
          <w:sz w:val="23"/>
          <w:szCs w:val="23"/>
        </w:rPr>
        <w:t>,20</w:t>
      </w:r>
      <w:proofErr w:type="gramEnd"/>
      <w:r w:rsidRPr="00955551">
        <w:rPr>
          <w:sz w:val="23"/>
          <w:szCs w:val="23"/>
        </w:rPr>
        <w:t>%. Hal itu berarti bahwa variabel disiplin pegawai dan motivasi kerja dapat menjelaskan variabel efektivitas kerja pegawai sebesar 73</w:t>
      </w:r>
      <w:proofErr w:type="gramStart"/>
      <w:r w:rsidRPr="00955551">
        <w:rPr>
          <w:sz w:val="23"/>
          <w:szCs w:val="23"/>
        </w:rPr>
        <w:t>,20</w:t>
      </w:r>
      <w:proofErr w:type="gramEnd"/>
      <w:r w:rsidRPr="00955551">
        <w:rPr>
          <w:sz w:val="23"/>
          <w:szCs w:val="23"/>
        </w:rPr>
        <w:t>% sedangkan sisanya 26,80% di jelaskan oleh variabel atau faktor lainnya.</w:t>
      </w:r>
    </w:p>
    <w:p w:rsidR="003A4C6D" w:rsidRPr="00C66220" w:rsidRDefault="003A4C6D" w:rsidP="0020776B">
      <w:pPr>
        <w:pStyle w:val="ListParagraph"/>
        <w:tabs>
          <w:tab w:val="left" w:pos="567"/>
        </w:tabs>
        <w:spacing w:after="0" w:line="240" w:lineRule="auto"/>
        <w:ind w:left="0"/>
        <w:contextualSpacing w:val="0"/>
        <w:jc w:val="both"/>
        <w:rPr>
          <w:rFonts w:ascii="Times New Roman" w:hAnsi="Times New Roman" w:cs="Times New Roman"/>
          <w:b/>
          <w:i/>
          <w:sz w:val="23"/>
          <w:szCs w:val="23"/>
          <w:lang w:val="en-US"/>
        </w:rPr>
      </w:pPr>
    </w:p>
    <w:p w:rsidR="00DB673C" w:rsidRDefault="00DB673C" w:rsidP="00DB673C">
      <w:pPr>
        <w:pStyle w:val="ListParagraph"/>
        <w:tabs>
          <w:tab w:val="left" w:pos="567"/>
        </w:tabs>
        <w:spacing w:after="0" w:line="240" w:lineRule="auto"/>
        <w:ind w:left="0"/>
        <w:contextualSpacing w:val="0"/>
        <w:jc w:val="both"/>
        <w:rPr>
          <w:rFonts w:ascii="Times New Roman" w:hAnsi="Times New Roman" w:cs="Times New Roman"/>
          <w:b/>
          <w:i/>
          <w:sz w:val="23"/>
          <w:szCs w:val="23"/>
          <w:lang w:val="en-US"/>
        </w:rPr>
      </w:pPr>
      <w:r>
        <w:rPr>
          <w:rFonts w:ascii="Times New Roman" w:hAnsi="Times New Roman" w:cs="Times New Roman"/>
          <w:b/>
          <w:i/>
          <w:sz w:val="23"/>
          <w:szCs w:val="23"/>
          <w:lang w:val="en-US"/>
        </w:rPr>
        <w:t>Uji Parsial (Uji t)</w:t>
      </w:r>
    </w:p>
    <w:p w:rsidR="00DB673C" w:rsidRPr="00DB673C" w:rsidRDefault="00DB673C" w:rsidP="00DB673C">
      <w:pPr>
        <w:pStyle w:val="ListParagraph"/>
        <w:tabs>
          <w:tab w:val="left" w:pos="567"/>
        </w:tabs>
        <w:spacing w:after="0" w:line="240" w:lineRule="auto"/>
        <w:ind w:left="0"/>
        <w:contextualSpacing w:val="0"/>
        <w:jc w:val="both"/>
        <w:rPr>
          <w:rFonts w:ascii="Times New Roman" w:hAnsi="Times New Roman" w:cs="Times New Roman"/>
          <w:b/>
          <w:i/>
          <w:sz w:val="23"/>
          <w:szCs w:val="23"/>
          <w:lang w:val="en-US"/>
        </w:rPr>
      </w:pPr>
      <w:r>
        <w:rPr>
          <w:rFonts w:ascii="Times New Roman" w:hAnsi="Times New Roman" w:cs="Times New Roman"/>
          <w:b/>
          <w:i/>
          <w:sz w:val="23"/>
          <w:szCs w:val="23"/>
          <w:lang w:val="en-US"/>
        </w:rPr>
        <w:tab/>
      </w:r>
      <w:r>
        <w:rPr>
          <w:rFonts w:ascii="Times New Roman" w:hAnsi="Times New Roman" w:cs="Times New Roman"/>
          <w:b/>
          <w:i/>
          <w:sz w:val="23"/>
          <w:szCs w:val="23"/>
          <w:lang w:val="en-US"/>
        </w:rPr>
        <w:tab/>
      </w:r>
      <w:r>
        <w:rPr>
          <w:rFonts w:ascii="Times New Roman" w:hAnsi="Times New Roman" w:cs="Times New Roman"/>
          <w:b/>
          <w:i/>
          <w:sz w:val="23"/>
          <w:szCs w:val="23"/>
          <w:lang w:val="en-US"/>
        </w:rPr>
        <w:tab/>
      </w:r>
      <w:r>
        <w:rPr>
          <w:rFonts w:ascii="Times New Roman" w:hAnsi="Times New Roman" w:cs="Times New Roman"/>
          <w:b/>
          <w:i/>
          <w:sz w:val="23"/>
          <w:szCs w:val="23"/>
          <w:lang w:val="en-US"/>
        </w:rPr>
        <w:tab/>
      </w:r>
      <w:r>
        <w:rPr>
          <w:rFonts w:ascii="Times New Roman" w:hAnsi="Times New Roman" w:cs="Times New Roman"/>
          <w:b/>
          <w:i/>
          <w:sz w:val="23"/>
          <w:szCs w:val="23"/>
          <w:lang w:val="en-US"/>
        </w:rPr>
        <w:tab/>
        <w:t xml:space="preserve">      </w:t>
      </w:r>
      <w:r w:rsidRPr="00955551">
        <w:rPr>
          <w:rFonts w:ascii="Times New Roman" w:hAnsi="Times New Roman" w:cs="Times New Roman"/>
          <w:b/>
          <w:sz w:val="23"/>
          <w:szCs w:val="23"/>
        </w:rPr>
        <w:t xml:space="preserve">Tabel </w:t>
      </w:r>
    </w:p>
    <w:p w:rsidR="00DB673C" w:rsidRPr="00955551" w:rsidRDefault="00DB673C" w:rsidP="00DB673C">
      <w:pPr>
        <w:pStyle w:val="ListParagraph"/>
        <w:tabs>
          <w:tab w:val="center" w:pos="3968"/>
        </w:tabs>
        <w:spacing w:after="0" w:line="240" w:lineRule="auto"/>
        <w:ind w:left="0"/>
        <w:jc w:val="center"/>
        <w:rPr>
          <w:rFonts w:ascii="Times New Roman" w:hAnsi="Times New Roman" w:cs="Times New Roman"/>
          <w:b/>
          <w:sz w:val="23"/>
          <w:szCs w:val="23"/>
        </w:rPr>
      </w:pPr>
      <w:r w:rsidRPr="00955551">
        <w:rPr>
          <w:rFonts w:ascii="Times New Roman" w:hAnsi="Times New Roman" w:cs="Times New Roman"/>
          <w:b/>
          <w:sz w:val="23"/>
          <w:szCs w:val="23"/>
        </w:rPr>
        <w:t>Hasil Uji Parsial (Uji 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1"/>
        <w:gridCol w:w="1134"/>
        <w:gridCol w:w="993"/>
        <w:gridCol w:w="1559"/>
        <w:gridCol w:w="992"/>
        <w:gridCol w:w="992"/>
      </w:tblGrid>
      <w:tr w:rsidR="00DB673C" w:rsidRPr="00955551" w:rsidTr="00FC4EB7">
        <w:trPr>
          <w:cantSplit/>
        </w:trPr>
        <w:tc>
          <w:tcPr>
            <w:tcW w:w="7938" w:type="dxa"/>
            <w:gridSpan w:val="7"/>
            <w:tcBorders>
              <w:top w:val="nil"/>
              <w:left w:val="nil"/>
              <w:bottom w:val="nil"/>
              <w:right w:val="nil"/>
            </w:tcBorders>
            <w:shd w:val="clear" w:color="auto" w:fill="FFFFFF"/>
            <w:vAlign w:val="center"/>
          </w:tcPr>
          <w:p w:rsidR="00DB673C" w:rsidRPr="00955551" w:rsidRDefault="00DB673C" w:rsidP="00FC4EB7">
            <w:pPr>
              <w:autoSpaceDE w:val="0"/>
              <w:autoSpaceDN w:val="0"/>
              <w:adjustRightInd w:val="0"/>
              <w:ind w:left="60" w:right="60"/>
              <w:jc w:val="center"/>
              <w:rPr>
                <w:color w:val="000000"/>
                <w:sz w:val="23"/>
                <w:szCs w:val="23"/>
              </w:rPr>
            </w:pPr>
            <w:r w:rsidRPr="00955551">
              <w:rPr>
                <w:b/>
                <w:bCs/>
                <w:color w:val="000000"/>
                <w:sz w:val="23"/>
                <w:szCs w:val="23"/>
              </w:rPr>
              <w:t>Coefficients</w:t>
            </w:r>
            <w:r w:rsidRPr="00955551">
              <w:rPr>
                <w:b/>
                <w:bCs/>
                <w:color w:val="000000"/>
                <w:sz w:val="23"/>
                <w:szCs w:val="23"/>
                <w:vertAlign w:val="superscript"/>
              </w:rPr>
              <w:t>a</w:t>
            </w:r>
          </w:p>
        </w:tc>
      </w:tr>
      <w:tr w:rsidR="00DB673C" w:rsidRPr="00955551" w:rsidTr="00FC4EB7">
        <w:trPr>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DB673C" w:rsidRPr="00955551" w:rsidRDefault="00DB673C" w:rsidP="00FC4EB7">
            <w:pPr>
              <w:autoSpaceDE w:val="0"/>
              <w:autoSpaceDN w:val="0"/>
              <w:adjustRightInd w:val="0"/>
              <w:ind w:left="60" w:right="60"/>
              <w:rPr>
                <w:color w:val="000000"/>
                <w:sz w:val="23"/>
                <w:szCs w:val="23"/>
              </w:rPr>
            </w:pPr>
            <w:r w:rsidRPr="00955551">
              <w:rPr>
                <w:color w:val="000000"/>
                <w:sz w:val="23"/>
                <w:szCs w:val="23"/>
              </w:rPr>
              <w:t>Model</w:t>
            </w:r>
          </w:p>
        </w:tc>
        <w:tc>
          <w:tcPr>
            <w:tcW w:w="2127" w:type="dxa"/>
            <w:gridSpan w:val="2"/>
            <w:tcBorders>
              <w:top w:val="single" w:sz="16" w:space="0" w:color="000000"/>
              <w:left w:val="single" w:sz="16" w:space="0" w:color="000000"/>
            </w:tcBorders>
            <w:shd w:val="clear" w:color="auto" w:fill="FFFFFF"/>
            <w:vAlign w:val="bottom"/>
          </w:tcPr>
          <w:p w:rsidR="00DB673C" w:rsidRPr="00955551" w:rsidRDefault="00DB673C" w:rsidP="00FC4EB7">
            <w:pPr>
              <w:autoSpaceDE w:val="0"/>
              <w:autoSpaceDN w:val="0"/>
              <w:adjustRightInd w:val="0"/>
              <w:ind w:left="60" w:right="60"/>
              <w:jc w:val="center"/>
              <w:rPr>
                <w:color w:val="000000"/>
                <w:sz w:val="23"/>
                <w:szCs w:val="23"/>
              </w:rPr>
            </w:pPr>
            <w:r w:rsidRPr="00955551">
              <w:rPr>
                <w:color w:val="000000"/>
                <w:sz w:val="23"/>
                <w:szCs w:val="23"/>
              </w:rPr>
              <w:t>Unstandardized Coefficients</w:t>
            </w:r>
          </w:p>
        </w:tc>
        <w:tc>
          <w:tcPr>
            <w:tcW w:w="1559" w:type="dxa"/>
            <w:tcBorders>
              <w:top w:val="single" w:sz="16" w:space="0" w:color="000000"/>
            </w:tcBorders>
            <w:shd w:val="clear" w:color="auto" w:fill="FFFFFF"/>
            <w:vAlign w:val="bottom"/>
          </w:tcPr>
          <w:p w:rsidR="00DB673C" w:rsidRPr="00955551" w:rsidRDefault="00DB673C" w:rsidP="00FC4EB7">
            <w:pPr>
              <w:autoSpaceDE w:val="0"/>
              <w:autoSpaceDN w:val="0"/>
              <w:adjustRightInd w:val="0"/>
              <w:ind w:left="60" w:right="60"/>
              <w:jc w:val="center"/>
              <w:rPr>
                <w:color w:val="000000"/>
                <w:sz w:val="23"/>
                <w:szCs w:val="23"/>
              </w:rPr>
            </w:pPr>
            <w:r w:rsidRPr="00955551">
              <w:rPr>
                <w:color w:val="000000"/>
                <w:sz w:val="23"/>
                <w:szCs w:val="23"/>
              </w:rPr>
              <w:t>Standardized Coefficients</w:t>
            </w:r>
          </w:p>
        </w:tc>
        <w:tc>
          <w:tcPr>
            <w:tcW w:w="992" w:type="dxa"/>
            <w:vMerge w:val="restart"/>
            <w:tcBorders>
              <w:top w:val="single" w:sz="16" w:space="0" w:color="000000"/>
            </w:tcBorders>
            <w:shd w:val="clear" w:color="auto" w:fill="FFFFFF"/>
            <w:vAlign w:val="bottom"/>
          </w:tcPr>
          <w:p w:rsidR="00DB673C" w:rsidRPr="00955551" w:rsidRDefault="00DB673C" w:rsidP="00FC4EB7">
            <w:pPr>
              <w:autoSpaceDE w:val="0"/>
              <w:autoSpaceDN w:val="0"/>
              <w:adjustRightInd w:val="0"/>
              <w:ind w:left="60" w:right="60"/>
              <w:jc w:val="center"/>
              <w:rPr>
                <w:color w:val="000000"/>
                <w:sz w:val="23"/>
                <w:szCs w:val="23"/>
              </w:rPr>
            </w:pPr>
            <w:r w:rsidRPr="00955551">
              <w:rPr>
                <w:color w:val="000000"/>
                <w:sz w:val="23"/>
                <w:szCs w:val="23"/>
              </w:rPr>
              <w:t>T</w:t>
            </w:r>
          </w:p>
        </w:tc>
        <w:tc>
          <w:tcPr>
            <w:tcW w:w="992" w:type="dxa"/>
            <w:vMerge w:val="restart"/>
            <w:tcBorders>
              <w:top w:val="single" w:sz="16" w:space="0" w:color="000000"/>
              <w:right w:val="single" w:sz="16" w:space="0" w:color="000000"/>
            </w:tcBorders>
            <w:shd w:val="clear" w:color="auto" w:fill="FFFFFF"/>
            <w:vAlign w:val="bottom"/>
          </w:tcPr>
          <w:p w:rsidR="00DB673C" w:rsidRPr="00955551" w:rsidRDefault="00DB673C" w:rsidP="00FC4EB7">
            <w:pPr>
              <w:autoSpaceDE w:val="0"/>
              <w:autoSpaceDN w:val="0"/>
              <w:adjustRightInd w:val="0"/>
              <w:ind w:left="60" w:right="60"/>
              <w:jc w:val="center"/>
              <w:rPr>
                <w:color w:val="000000"/>
                <w:sz w:val="23"/>
                <w:szCs w:val="23"/>
              </w:rPr>
            </w:pPr>
            <w:r w:rsidRPr="00955551">
              <w:rPr>
                <w:color w:val="000000"/>
                <w:sz w:val="23"/>
                <w:szCs w:val="23"/>
              </w:rPr>
              <w:t>Sig.</w:t>
            </w:r>
          </w:p>
        </w:tc>
      </w:tr>
      <w:tr w:rsidR="00DB673C" w:rsidRPr="00955551" w:rsidTr="00FC4EB7">
        <w:trPr>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rsidR="00DB673C" w:rsidRPr="00955551" w:rsidRDefault="00DB673C" w:rsidP="00FC4EB7">
            <w:pPr>
              <w:autoSpaceDE w:val="0"/>
              <w:autoSpaceDN w:val="0"/>
              <w:adjustRightInd w:val="0"/>
              <w:rPr>
                <w:color w:val="000000"/>
                <w:sz w:val="23"/>
                <w:szCs w:val="23"/>
              </w:rPr>
            </w:pPr>
          </w:p>
        </w:tc>
        <w:tc>
          <w:tcPr>
            <w:tcW w:w="1134" w:type="dxa"/>
            <w:tcBorders>
              <w:left w:val="single" w:sz="16" w:space="0" w:color="000000"/>
              <w:bottom w:val="single" w:sz="16" w:space="0" w:color="000000"/>
            </w:tcBorders>
            <w:shd w:val="clear" w:color="auto" w:fill="FFFFFF"/>
            <w:vAlign w:val="bottom"/>
          </w:tcPr>
          <w:p w:rsidR="00DB673C" w:rsidRPr="00955551" w:rsidRDefault="00DB673C" w:rsidP="00FC4EB7">
            <w:pPr>
              <w:autoSpaceDE w:val="0"/>
              <w:autoSpaceDN w:val="0"/>
              <w:adjustRightInd w:val="0"/>
              <w:ind w:left="60" w:right="60"/>
              <w:jc w:val="center"/>
              <w:rPr>
                <w:color w:val="000000"/>
                <w:sz w:val="23"/>
                <w:szCs w:val="23"/>
              </w:rPr>
            </w:pPr>
            <w:r w:rsidRPr="00955551">
              <w:rPr>
                <w:color w:val="000000"/>
                <w:sz w:val="23"/>
                <w:szCs w:val="23"/>
              </w:rPr>
              <w:t>B</w:t>
            </w:r>
          </w:p>
        </w:tc>
        <w:tc>
          <w:tcPr>
            <w:tcW w:w="993" w:type="dxa"/>
            <w:tcBorders>
              <w:bottom w:val="single" w:sz="16" w:space="0" w:color="000000"/>
            </w:tcBorders>
            <w:shd w:val="clear" w:color="auto" w:fill="FFFFFF"/>
            <w:vAlign w:val="bottom"/>
          </w:tcPr>
          <w:p w:rsidR="00DB673C" w:rsidRPr="00955551" w:rsidRDefault="00DB673C" w:rsidP="00FC4EB7">
            <w:pPr>
              <w:autoSpaceDE w:val="0"/>
              <w:autoSpaceDN w:val="0"/>
              <w:adjustRightInd w:val="0"/>
              <w:ind w:left="60" w:right="60"/>
              <w:jc w:val="center"/>
              <w:rPr>
                <w:color w:val="000000"/>
                <w:sz w:val="23"/>
                <w:szCs w:val="23"/>
              </w:rPr>
            </w:pPr>
            <w:r w:rsidRPr="00955551">
              <w:rPr>
                <w:color w:val="000000"/>
                <w:sz w:val="23"/>
                <w:szCs w:val="23"/>
              </w:rPr>
              <w:t>Std. Error</w:t>
            </w:r>
          </w:p>
        </w:tc>
        <w:tc>
          <w:tcPr>
            <w:tcW w:w="1559" w:type="dxa"/>
            <w:tcBorders>
              <w:bottom w:val="single" w:sz="16" w:space="0" w:color="000000"/>
            </w:tcBorders>
            <w:shd w:val="clear" w:color="auto" w:fill="FFFFFF"/>
            <w:vAlign w:val="bottom"/>
          </w:tcPr>
          <w:p w:rsidR="00DB673C" w:rsidRPr="00955551" w:rsidRDefault="00DB673C" w:rsidP="00FC4EB7">
            <w:pPr>
              <w:autoSpaceDE w:val="0"/>
              <w:autoSpaceDN w:val="0"/>
              <w:adjustRightInd w:val="0"/>
              <w:ind w:left="60" w:right="60"/>
              <w:jc w:val="center"/>
              <w:rPr>
                <w:color w:val="000000"/>
                <w:sz w:val="23"/>
                <w:szCs w:val="23"/>
              </w:rPr>
            </w:pPr>
            <w:r w:rsidRPr="00955551">
              <w:rPr>
                <w:color w:val="000000"/>
                <w:sz w:val="23"/>
                <w:szCs w:val="23"/>
              </w:rPr>
              <w:t>Beta</w:t>
            </w:r>
          </w:p>
        </w:tc>
        <w:tc>
          <w:tcPr>
            <w:tcW w:w="992" w:type="dxa"/>
            <w:vMerge/>
            <w:tcBorders>
              <w:top w:val="single" w:sz="16" w:space="0" w:color="000000"/>
            </w:tcBorders>
            <w:shd w:val="clear" w:color="auto" w:fill="FFFFFF"/>
            <w:vAlign w:val="bottom"/>
          </w:tcPr>
          <w:p w:rsidR="00DB673C" w:rsidRPr="00955551" w:rsidRDefault="00DB673C" w:rsidP="00FC4EB7">
            <w:pPr>
              <w:autoSpaceDE w:val="0"/>
              <w:autoSpaceDN w:val="0"/>
              <w:adjustRightInd w:val="0"/>
              <w:rPr>
                <w:color w:val="000000"/>
                <w:sz w:val="23"/>
                <w:szCs w:val="23"/>
              </w:rPr>
            </w:pPr>
          </w:p>
        </w:tc>
        <w:tc>
          <w:tcPr>
            <w:tcW w:w="992" w:type="dxa"/>
            <w:vMerge/>
            <w:tcBorders>
              <w:top w:val="single" w:sz="16" w:space="0" w:color="000000"/>
              <w:right w:val="single" w:sz="16" w:space="0" w:color="000000"/>
            </w:tcBorders>
            <w:shd w:val="clear" w:color="auto" w:fill="FFFFFF"/>
            <w:vAlign w:val="bottom"/>
          </w:tcPr>
          <w:p w:rsidR="00DB673C" w:rsidRPr="00955551" w:rsidRDefault="00DB673C" w:rsidP="00FC4EB7">
            <w:pPr>
              <w:autoSpaceDE w:val="0"/>
              <w:autoSpaceDN w:val="0"/>
              <w:adjustRightInd w:val="0"/>
              <w:rPr>
                <w:color w:val="000000"/>
                <w:sz w:val="23"/>
                <w:szCs w:val="23"/>
              </w:rPr>
            </w:pPr>
          </w:p>
        </w:tc>
      </w:tr>
      <w:tr w:rsidR="00DB673C" w:rsidRPr="00955551" w:rsidTr="00FC4EB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DB673C" w:rsidRPr="00955551" w:rsidRDefault="00DB673C" w:rsidP="00FC4EB7">
            <w:pPr>
              <w:autoSpaceDE w:val="0"/>
              <w:autoSpaceDN w:val="0"/>
              <w:adjustRightInd w:val="0"/>
              <w:ind w:left="60" w:right="60"/>
              <w:rPr>
                <w:color w:val="000000"/>
                <w:sz w:val="23"/>
                <w:szCs w:val="23"/>
              </w:rPr>
            </w:pPr>
            <w:r w:rsidRPr="00955551">
              <w:rPr>
                <w:color w:val="000000"/>
                <w:sz w:val="23"/>
                <w:szCs w:val="23"/>
              </w:rPr>
              <w:t>1</w:t>
            </w:r>
          </w:p>
        </w:tc>
        <w:tc>
          <w:tcPr>
            <w:tcW w:w="1531" w:type="dxa"/>
            <w:tcBorders>
              <w:top w:val="single" w:sz="16" w:space="0" w:color="000000"/>
              <w:left w:val="nil"/>
              <w:bottom w:val="nil"/>
              <w:right w:val="single" w:sz="16" w:space="0" w:color="000000"/>
            </w:tcBorders>
            <w:shd w:val="clear" w:color="auto" w:fill="FFFFFF"/>
          </w:tcPr>
          <w:p w:rsidR="00DB673C" w:rsidRPr="00955551" w:rsidRDefault="00DB673C" w:rsidP="00FC4EB7">
            <w:pPr>
              <w:autoSpaceDE w:val="0"/>
              <w:autoSpaceDN w:val="0"/>
              <w:adjustRightInd w:val="0"/>
              <w:ind w:left="60" w:right="60"/>
              <w:rPr>
                <w:color w:val="000000"/>
                <w:sz w:val="23"/>
                <w:szCs w:val="23"/>
              </w:rPr>
            </w:pPr>
            <w:r w:rsidRPr="00955551">
              <w:rPr>
                <w:color w:val="000000"/>
                <w:sz w:val="23"/>
                <w:szCs w:val="23"/>
              </w:rPr>
              <w:t>(Constant)</w:t>
            </w:r>
          </w:p>
        </w:tc>
        <w:tc>
          <w:tcPr>
            <w:tcW w:w="1134" w:type="dxa"/>
            <w:tcBorders>
              <w:top w:val="single" w:sz="16" w:space="0" w:color="000000"/>
              <w:left w:val="single" w:sz="16" w:space="0" w:color="000000"/>
              <w:bottom w:val="nil"/>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3.089</w:t>
            </w:r>
          </w:p>
        </w:tc>
        <w:tc>
          <w:tcPr>
            <w:tcW w:w="993" w:type="dxa"/>
            <w:tcBorders>
              <w:top w:val="single" w:sz="16" w:space="0" w:color="000000"/>
              <w:bottom w:val="nil"/>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2.221</w:t>
            </w:r>
          </w:p>
        </w:tc>
        <w:tc>
          <w:tcPr>
            <w:tcW w:w="1559" w:type="dxa"/>
            <w:tcBorders>
              <w:top w:val="single" w:sz="16" w:space="0" w:color="000000"/>
              <w:bottom w:val="nil"/>
            </w:tcBorders>
            <w:shd w:val="clear" w:color="auto" w:fill="FFFFFF"/>
            <w:vAlign w:val="center"/>
          </w:tcPr>
          <w:p w:rsidR="00DB673C" w:rsidRPr="00955551" w:rsidRDefault="00DB673C" w:rsidP="00FC4EB7">
            <w:pPr>
              <w:autoSpaceDE w:val="0"/>
              <w:autoSpaceDN w:val="0"/>
              <w:adjustRightInd w:val="0"/>
              <w:rPr>
                <w:sz w:val="23"/>
                <w:szCs w:val="23"/>
              </w:rPr>
            </w:pPr>
          </w:p>
        </w:tc>
        <w:tc>
          <w:tcPr>
            <w:tcW w:w="992" w:type="dxa"/>
            <w:tcBorders>
              <w:top w:val="single" w:sz="16" w:space="0" w:color="000000"/>
              <w:bottom w:val="nil"/>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1.390</w:t>
            </w:r>
          </w:p>
        </w:tc>
        <w:tc>
          <w:tcPr>
            <w:tcW w:w="992" w:type="dxa"/>
            <w:tcBorders>
              <w:top w:val="single" w:sz="16" w:space="0" w:color="000000"/>
              <w:bottom w:val="nil"/>
              <w:right w:val="single" w:sz="16" w:space="0" w:color="000000"/>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.170</w:t>
            </w:r>
          </w:p>
        </w:tc>
      </w:tr>
      <w:tr w:rsidR="00DB673C" w:rsidRPr="00955551" w:rsidTr="00FC4EB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B673C" w:rsidRPr="00955551" w:rsidRDefault="00DB673C" w:rsidP="00FC4EB7">
            <w:pPr>
              <w:autoSpaceDE w:val="0"/>
              <w:autoSpaceDN w:val="0"/>
              <w:adjustRightInd w:val="0"/>
              <w:rPr>
                <w:color w:val="000000"/>
                <w:sz w:val="23"/>
                <w:szCs w:val="23"/>
              </w:rPr>
            </w:pPr>
          </w:p>
        </w:tc>
        <w:tc>
          <w:tcPr>
            <w:tcW w:w="1531" w:type="dxa"/>
            <w:tcBorders>
              <w:top w:val="nil"/>
              <w:left w:val="nil"/>
              <w:bottom w:val="nil"/>
              <w:right w:val="single" w:sz="16" w:space="0" w:color="000000"/>
            </w:tcBorders>
            <w:shd w:val="clear" w:color="auto" w:fill="FFFFFF"/>
          </w:tcPr>
          <w:p w:rsidR="00DB673C" w:rsidRPr="00955551" w:rsidRDefault="00DB673C" w:rsidP="00FC4EB7">
            <w:pPr>
              <w:autoSpaceDE w:val="0"/>
              <w:autoSpaceDN w:val="0"/>
              <w:adjustRightInd w:val="0"/>
              <w:ind w:left="60" w:right="60"/>
              <w:rPr>
                <w:color w:val="000000"/>
                <w:sz w:val="23"/>
                <w:szCs w:val="23"/>
              </w:rPr>
            </w:pPr>
            <w:r w:rsidRPr="00955551">
              <w:rPr>
                <w:color w:val="000000"/>
                <w:sz w:val="23"/>
                <w:szCs w:val="23"/>
              </w:rPr>
              <w:t>Disiplin Pegawai</w:t>
            </w:r>
          </w:p>
        </w:tc>
        <w:tc>
          <w:tcPr>
            <w:tcW w:w="1134" w:type="dxa"/>
            <w:tcBorders>
              <w:top w:val="nil"/>
              <w:left w:val="single" w:sz="16" w:space="0" w:color="000000"/>
              <w:bottom w:val="nil"/>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.749</w:t>
            </w:r>
          </w:p>
        </w:tc>
        <w:tc>
          <w:tcPr>
            <w:tcW w:w="993" w:type="dxa"/>
            <w:tcBorders>
              <w:top w:val="nil"/>
              <w:bottom w:val="nil"/>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.122</w:t>
            </w:r>
          </w:p>
        </w:tc>
        <w:tc>
          <w:tcPr>
            <w:tcW w:w="1559" w:type="dxa"/>
            <w:tcBorders>
              <w:top w:val="nil"/>
              <w:bottom w:val="nil"/>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.583</w:t>
            </w:r>
          </w:p>
        </w:tc>
        <w:tc>
          <w:tcPr>
            <w:tcW w:w="992" w:type="dxa"/>
            <w:tcBorders>
              <w:top w:val="nil"/>
              <w:bottom w:val="nil"/>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6.139</w:t>
            </w:r>
          </w:p>
        </w:tc>
        <w:tc>
          <w:tcPr>
            <w:tcW w:w="992" w:type="dxa"/>
            <w:tcBorders>
              <w:top w:val="nil"/>
              <w:bottom w:val="nil"/>
              <w:right w:val="single" w:sz="16" w:space="0" w:color="000000"/>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.000</w:t>
            </w:r>
          </w:p>
        </w:tc>
      </w:tr>
      <w:tr w:rsidR="00DB673C" w:rsidRPr="00955551" w:rsidTr="00FC4EB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DB673C" w:rsidRPr="00955551" w:rsidRDefault="00DB673C" w:rsidP="00FC4EB7">
            <w:pPr>
              <w:autoSpaceDE w:val="0"/>
              <w:autoSpaceDN w:val="0"/>
              <w:adjustRightInd w:val="0"/>
              <w:rPr>
                <w:color w:val="000000"/>
                <w:sz w:val="23"/>
                <w:szCs w:val="23"/>
              </w:rPr>
            </w:pPr>
          </w:p>
        </w:tc>
        <w:tc>
          <w:tcPr>
            <w:tcW w:w="1531" w:type="dxa"/>
            <w:tcBorders>
              <w:top w:val="nil"/>
              <w:left w:val="nil"/>
              <w:bottom w:val="single" w:sz="16" w:space="0" w:color="000000"/>
              <w:right w:val="single" w:sz="16" w:space="0" w:color="000000"/>
            </w:tcBorders>
            <w:shd w:val="clear" w:color="auto" w:fill="FFFFFF"/>
          </w:tcPr>
          <w:p w:rsidR="00DB673C" w:rsidRPr="00955551" w:rsidRDefault="00DB673C" w:rsidP="00FC4EB7">
            <w:pPr>
              <w:autoSpaceDE w:val="0"/>
              <w:autoSpaceDN w:val="0"/>
              <w:adjustRightInd w:val="0"/>
              <w:ind w:left="60" w:right="60"/>
              <w:rPr>
                <w:color w:val="000000"/>
                <w:sz w:val="23"/>
                <w:szCs w:val="23"/>
              </w:rPr>
            </w:pPr>
            <w:r w:rsidRPr="00955551">
              <w:rPr>
                <w:color w:val="000000"/>
                <w:sz w:val="23"/>
                <w:szCs w:val="23"/>
              </w:rPr>
              <w:t>Motivasi Kerja</w:t>
            </w:r>
          </w:p>
        </w:tc>
        <w:tc>
          <w:tcPr>
            <w:tcW w:w="1134" w:type="dxa"/>
            <w:tcBorders>
              <w:top w:val="nil"/>
              <w:left w:val="single" w:sz="16" w:space="0" w:color="000000"/>
              <w:bottom w:val="single" w:sz="16" w:space="0" w:color="000000"/>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.299</w:t>
            </w:r>
          </w:p>
        </w:tc>
        <w:tc>
          <w:tcPr>
            <w:tcW w:w="993" w:type="dxa"/>
            <w:tcBorders>
              <w:top w:val="nil"/>
              <w:bottom w:val="single" w:sz="16" w:space="0" w:color="000000"/>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.083</w:t>
            </w:r>
          </w:p>
        </w:tc>
        <w:tc>
          <w:tcPr>
            <w:tcW w:w="1559" w:type="dxa"/>
            <w:tcBorders>
              <w:top w:val="nil"/>
              <w:bottom w:val="single" w:sz="16" w:space="0" w:color="000000"/>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.341</w:t>
            </w:r>
          </w:p>
        </w:tc>
        <w:tc>
          <w:tcPr>
            <w:tcW w:w="992" w:type="dxa"/>
            <w:tcBorders>
              <w:top w:val="nil"/>
              <w:bottom w:val="single" w:sz="16" w:space="0" w:color="000000"/>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3.595</w:t>
            </w:r>
          </w:p>
        </w:tc>
        <w:tc>
          <w:tcPr>
            <w:tcW w:w="992" w:type="dxa"/>
            <w:tcBorders>
              <w:top w:val="nil"/>
              <w:bottom w:val="single" w:sz="16" w:space="0" w:color="000000"/>
              <w:right w:val="single" w:sz="16" w:space="0" w:color="000000"/>
            </w:tcBorders>
            <w:shd w:val="clear" w:color="auto" w:fill="FFFFFF"/>
            <w:vAlign w:val="center"/>
          </w:tcPr>
          <w:p w:rsidR="00DB673C" w:rsidRPr="00955551" w:rsidRDefault="00DB673C" w:rsidP="00FC4EB7">
            <w:pPr>
              <w:autoSpaceDE w:val="0"/>
              <w:autoSpaceDN w:val="0"/>
              <w:adjustRightInd w:val="0"/>
              <w:ind w:left="60" w:right="60"/>
              <w:jc w:val="right"/>
              <w:rPr>
                <w:color w:val="000000"/>
                <w:sz w:val="23"/>
                <w:szCs w:val="23"/>
              </w:rPr>
            </w:pPr>
            <w:r w:rsidRPr="00955551">
              <w:rPr>
                <w:color w:val="000000"/>
                <w:sz w:val="23"/>
                <w:szCs w:val="23"/>
              </w:rPr>
              <w:t>.001</w:t>
            </w:r>
          </w:p>
        </w:tc>
      </w:tr>
      <w:tr w:rsidR="00DB673C" w:rsidRPr="00955551" w:rsidTr="00FC4EB7">
        <w:trPr>
          <w:cantSplit/>
        </w:trPr>
        <w:tc>
          <w:tcPr>
            <w:tcW w:w="7938" w:type="dxa"/>
            <w:gridSpan w:val="7"/>
            <w:tcBorders>
              <w:top w:val="nil"/>
              <w:left w:val="nil"/>
              <w:bottom w:val="nil"/>
              <w:right w:val="nil"/>
            </w:tcBorders>
            <w:shd w:val="clear" w:color="auto" w:fill="FFFFFF"/>
          </w:tcPr>
          <w:p w:rsidR="00DB673C" w:rsidRPr="00955551" w:rsidRDefault="00DB673C" w:rsidP="00FC4EB7">
            <w:pPr>
              <w:autoSpaceDE w:val="0"/>
              <w:autoSpaceDN w:val="0"/>
              <w:adjustRightInd w:val="0"/>
              <w:ind w:left="60" w:right="60"/>
              <w:rPr>
                <w:color w:val="000000"/>
                <w:sz w:val="23"/>
                <w:szCs w:val="23"/>
              </w:rPr>
            </w:pPr>
            <w:r w:rsidRPr="00955551">
              <w:rPr>
                <w:color w:val="000000"/>
                <w:sz w:val="23"/>
                <w:szCs w:val="23"/>
              </w:rPr>
              <w:t>a. Dependent Variable: Efektivitas Kerja Pegawai</w:t>
            </w:r>
          </w:p>
        </w:tc>
      </w:tr>
    </w:tbl>
    <w:p w:rsidR="00DB673C" w:rsidRPr="00955551" w:rsidRDefault="00DB673C" w:rsidP="00DB673C">
      <w:pPr>
        <w:autoSpaceDE w:val="0"/>
        <w:autoSpaceDN w:val="0"/>
        <w:adjustRightInd w:val="0"/>
        <w:rPr>
          <w:sz w:val="23"/>
          <w:szCs w:val="23"/>
        </w:rPr>
      </w:pPr>
      <w:r w:rsidRPr="00955551">
        <w:rPr>
          <w:sz w:val="23"/>
          <w:szCs w:val="23"/>
        </w:rPr>
        <w:t>Sumber: Hasil pengolahan data menggunakan SPSS 23, 2019</w:t>
      </w:r>
    </w:p>
    <w:p w:rsidR="00DB673C" w:rsidRPr="00955551" w:rsidRDefault="00DB673C" w:rsidP="00DB673C">
      <w:pPr>
        <w:autoSpaceDE w:val="0"/>
        <w:autoSpaceDN w:val="0"/>
        <w:adjustRightInd w:val="0"/>
        <w:ind w:firstLine="709"/>
        <w:jc w:val="both"/>
        <w:rPr>
          <w:sz w:val="23"/>
          <w:szCs w:val="23"/>
        </w:rPr>
      </w:pPr>
      <w:r w:rsidRPr="00955551">
        <w:rPr>
          <w:sz w:val="23"/>
          <w:szCs w:val="23"/>
        </w:rPr>
        <w:t>Berdasarkan tabel 4.42 di peroleh hasil uji t sebagai berikut:</w:t>
      </w:r>
    </w:p>
    <w:p w:rsidR="00DB673C" w:rsidRPr="00955551" w:rsidRDefault="00DB673C" w:rsidP="00DB673C">
      <w:pPr>
        <w:autoSpaceDE w:val="0"/>
        <w:autoSpaceDN w:val="0"/>
        <w:adjustRightInd w:val="0"/>
        <w:jc w:val="center"/>
        <w:rPr>
          <w:bCs/>
          <w:i/>
          <w:sz w:val="23"/>
          <w:szCs w:val="23"/>
        </w:rPr>
      </w:pPr>
      <w:proofErr w:type="gramStart"/>
      <w:r w:rsidRPr="00955551">
        <w:rPr>
          <w:sz w:val="23"/>
          <w:szCs w:val="23"/>
        </w:rPr>
        <w:t>t</w:t>
      </w:r>
      <w:proofErr w:type="gramEnd"/>
      <w:r w:rsidRPr="00955551">
        <w:rPr>
          <w:sz w:val="23"/>
          <w:szCs w:val="23"/>
        </w:rPr>
        <w:t xml:space="preserve"> hitung = </w:t>
      </w:r>
      <m:oMath>
        <m:f>
          <m:fPr>
            <m:ctrlPr>
              <w:rPr>
                <w:rFonts w:ascii="Cambria Math" w:hAnsi="Cambria Math"/>
                <w:i/>
                <w:sz w:val="23"/>
                <w:szCs w:val="23"/>
              </w:rPr>
            </m:ctrlPr>
          </m:fPr>
          <m:num>
            <m:r>
              <w:rPr>
                <w:rFonts w:ascii="Cambria Math" w:hAnsi="Cambria Math"/>
                <w:sz w:val="23"/>
                <w:szCs w:val="23"/>
              </w:rPr>
              <m:t>b</m:t>
            </m:r>
          </m:num>
          <m:den>
            <m:r>
              <w:rPr>
                <w:rFonts w:ascii="Cambria Math" w:hAnsi="Cambria Math"/>
                <w:sz w:val="23"/>
                <w:szCs w:val="23"/>
              </w:rPr>
              <m:t>Sb</m:t>
            </m:r>
          </m:den>
        </m:f>
      </m:oMath>
      <w:r w:rsidRPr="00955551">
        <w:rPr>
          <w:rFonts w:eastAsiaTheme="minorEastAsia"/>
          <w:sz w:val="23"/>
          <w:szCs w:val="23"/>
        </w:rPr>
        <w:t xml:space="preserve"> atau t hitung = </w:t>
      </w:r>
      <w:r w:rsidRPr="00955551">
        <w:rPr>
          <w:bCs/>
          <w:i/>
          <w:sz w:val="23"/>
          <w:szCs w:val="23"/>
        </w:rPr>
        <w:t xml:space="preserve">t = </w:t>
      </w:r>
      <m:oMath>
        <m:f>
          <m:fPr>
            <m:ctrlPr>
              <w:rPr>
                <w:rFonts w:ascii="Cambria Math" w:hAnsi="Cambria Math"/>
                <w:bCs/>
                <w:i/>
                <w:sz w:val="23"/>
                <w:szCs w:val="23"/>
              </w:rPr>
            </m:ctrlPr>
          </m:fPr>
          <m:num>
            <m:r>
              <w:rPr>
                <w:rFonts w:ascii="Cambria Math" w:hAnsi="Cambria Math"/>
                <w:sz w:val="23"/>
                <w:szCs w:val="23"/>
              </w:rPr>
              <m:t>r</m:t>
            </m:r>
            <m:rad>
              <m:radPr>
                <m:degHide m:val="1"/>
                <m:ctrlPr>
                  <w:rPr>
                    <w:rFonts w:ascii="Cambria Math" w:hAnsi="Cambria Math"/>
                    <w:bCs/>
                    <w:i/>
                    <w:sz w:val="23"/>
                    <w:szCs w:val="23"/>
                  </w:rPr>
                </m:ctrlPr>
              </m:radPr>
              <m:deg/>
              <m:e>
                <m:r>
                  <w:rPr>
                    <w:rFonts w:ascii="Cambria Math" w:hAnsi="Cambria Math"/>
                    <w:sz w:val="23"/>
                    <w:szCs w:val="23"/>
                  </w:rPr>
                  <m:t xml:space="preserve">n </m:t>
                </m:r>
              </m:e>
            </m:rad>
            <m:r>
              <w:rPr>
                <w:rFonts w:ascii="Cambria Math" w:hAnsi="Cambria Math"/>
                <w:sz w:val="23"/>
                <w:szCs w:val="23"/>
              </w:rPr>
              <m:t>-2</m:t>
            </m:r>
          </m:num>
          <m:den>
            <m:rad>
              <m:radPr>
                <m:degHide m:val="1"/>
                <m:ctrlPr>
                  <w:rPr>
                    <w:rFonts w:ascii="Cambria Math" w:hAnsi="Cambria Math"/>
                    <w:bCs/>
                    <w:i/>
                    <w:sz w:val="23"/>
                    <w:szCs w:val="23"/>
                  </w:rPr>
                </m:ctrlPr>
              </m:radPr>
              <m:deg/>
              <m:e>
                <m:r>
                  <w:rPr>
                    <w:rFonts w:ascii="Cambria Math" w:hAnsi="Cambria Math"/>
                    <w:sz w:val="23"/>
                    <w:szCs w:val="23"/>
                  </w:rPr>
                  <m:t>1</m:t>
                </m:r>
              </m:e>
            </m:rad>
            <m:r>
              <w:rPr>
                <w:rFonts w:ascii="Cambria Math" w:hAnsi="Cambria Math"/>
                <w:sz w:val="23"/>
                <w:szCs w:val="23"/>
              </w:rPr>
              <m:t>-r²</m:t>
            </m:r>
          </m:den>
        </m:f>
      </m:oMath>
    </w:p>
    <w:p w:rsidR="00DB673C" w:rsidRPr="00955551" w:rsidRDefault="00DB673C" w:rsidP="00DB673C">
      <w:pPr>
        <w:autoSpaceDE w:val="0"/>
        <w:autoSpaceDN w:val="0"/>
        <w:adjustRightInd w:val="0"/>
        <w:rPr>
          <w:bCs/>
          <w:sz w:val="23"/>
          <w:szCs w:val="23"/>
        </w:rPr>
      </w:pPr>
      <w:r w:rsidRPr="00955551">
        <w:rPr>
          <w:bCs/>
          <w:sz w:val="23"/>
          <w:szCs w:val="23"/>
        </w:rPr>
        <w:t>Keterangan:</w:t>
      </w:r>
    </w:p>
    <w:p w:rsidR="00DB673C" w:rsidRPr="00955551" w:rsidRDefault="00DB673C" w:rsidP="00DB673C">
      <w:pPr>
        <w:autoSpaceDE w:val="0"/>
        <w:autoSpaceDN w:val="0"/>
        <w:adjustRightInd w:val="0"/>
        <w:ind w:firstLine="284"/>
        <w:rPr>
          <w:bCs/>
          <w:sz w:val="23"/>
          <w:szCs w:val="23"/>
        </w:rPr>
      </w:pPr>
      <w:r w:rsidRPr="00955551">
        <w:rPr>
          <w:bCs/>
          <w:sz w:val="23"/>
          <w:szCs w:val="23"/>
        </w:rPr>
        <w:t>b</w:t>
      </w:r>
      <w:r w:rsidRPr="00955551">
        <w:rPr>
          <w:bCs/>
          <w:sz w:val="23"/>
          <w:szCs w:val="23"/>
        </w:rPr>
        <w:tab/>
        <w:t>= Koefisien regresi</w:t>
      </w:r>
    </w:p>
    <w:p w:rsidR="00DB673C" w:rsidRPr="00955551" w:rsidRDefault="00DB673C" w:rsidP="00DB673C">
      <w:pPr>
        <w:autoSpaceDE w:val="0"/>
        <w:autoSpaceDN w:val="0"/>
        <w:adjustRightInd w:val="0"/>
        <w:ind w:firstLine="284"/>
        <w:rPr>
          <w:bCs/>
          <w:sz w:val="23"/>
          <w:szCs w:val="23"/>
        </w:rPr>
      </w:pPr>
      <w:r w:rsidRPr="00955551">
        <w:rPr>
          <w:bCs/>
          <w:sz w:val="23"/>
          <w:szCs w:val="23"/>
        </w:rPr>
        <w:t>Sb</w:t>
      </w:r>
      <w:r w:rsidRPr="00955551">
        <w:rPr>
          <w:bCs/>
          <w:sz w:val="23"/>
          <w:szCs w:val="23"/>
        </w:rPr>
        <w:tab/>
        <w:t>= Standard error</w:t>
      </w:r>
    </w:p>
    <w:p w:rsidR="00DB673C" w:rsidRPr="00955551" w:rsidRDefault="00DB673C" w:rsidP="00DB673C">
      <w:pPr>
        <w:autoSpaceDE w:val="0"/>
        <w:autoSpaceDN w:val="0"/>
        <w:adjustRightInd w:val="0"/>
        <w:ind w:firstLine="284"/>
        <w:rPr>
          <w:bCs/>
          <w:sz w:val="23"/>
          <w:szCs w:val="23"/>
        </w:rPr>
      </w:pPr>
      <w:r w:rsidRPr="00955551">
        <w:rPr>
          <w:bCs/>
          <w:sz w:val="23"/>
          <w:szCs w:val="23"/>
        </w:rPr>
        <w:t>r</w:t>
      </w:r>
      <w:r w:rsidRPr="00955551">
        <w:rPr>
          <w:bCs/>
          <w:sz w:val="23"/>
          <w:szCs w:val="23"/>
        </w:rPr>
        <w:tab/>
        <w:t xml:space="preserve">= Koefisien kolerasi </w:t>
      </w:r>
    </w:p>
    <w:p w:rsidR="00DB673C" w:rsidRPr="00955551" w:rsidRDefault="00DB673C" w:rsidP="00DB673C">
      <w:pPr>
        <w:autoSpaceDE w:val="0"/>
        <w:autoSpaceDN w:val="0"/>
        <w:adjustRightInd w:val="0"/>
        <w:ind w:firstLine="284"/>
        <w:rPr>
          <w:bCs/>
          <w:sz w:val="23"/>
          <w:szCs w:val="23"/>
        </w:rPr>
      </w:pPr>
      <w:r w:rsidRPr="00955551">
        <w:rPr>
          <w:bCs/>
          <w:sz w:val="23"/>
          <w:szCs w:val="23"/>
        </w:rPr>
        <w:t>n</w:t>
      </w:r>
      <w:r w:rsidRPr="00955551">
        <w:rPr>
          <w:bCs/>
          <w:sz w:val="23"/>
          <w:szCs w:val="23"/>
        </w:rPr>
        <w:tab/>
        <w:t>= Jumlah data</w:t>
      </w:r>
    </w:p>
    <w:p w:rsidR="00DB673C" w:rsidRPr="00955551" w:rsidRDefault="00DB673C" w:rsidP="00DB673C">
      <w:pPr>
        <w:autoSpaceDE w:val="0"/>
        <w:autoSpaceDN w:val="0"/>
        <w:adjustRightInd w:val="0"/>
        <w:rPr>
          <w:b/>
          <w:bCs/>
          <w:sz w:val="23"/>
          <w:szCs w:val="23"/>
        </w:rPr>
      </w:pPr>
      <w:r w:rsidRPr="00955551">
        <w:rPr>
          <w:b/>
          <w:bCs/>
          <w:sz w:val="23"/>
          <w:szCs w:val="23"/>
        </w:rPr>
        <w:t>Hitungan Manual</w:t>
      </w:r>
    </w:p>
    <w:p w:rsidR="00DB673C" w:rsidRPr="00955551" w:rsidRDefault="00DB673C" w:rsidP="00DB673C">
      <w:pPr>
        <w:autoSpaceDE w:val="0"/>
        <w:autoSpaceDN w:val="0"/>
        <w:adjustRightInd w:val="0"/>
        <w:rPr>
          <w:bCs/>
          <w:sz w:val="23"/>
          <w:szCs w:val="23"/>
        </w:rPr>
      </w:pPr>
      <w:r w:rsidRPr="00955551">
        <w:rPr>
          <w:bCs/>
          <w:sz w:val="23"/>
          <w:szCs w:val="23"/>
        </w:rPr>
        <w:t>Disiplin Pegawai</w:t>
      </w:r>
    </w:p>
    <w:p w:rsidR="00DB673C" w:rsidRPr="00955551" w:rsidRDefault="00DB673C" w:rsidP="00DB673C">
      <w:pPr>
        <w:autoSpaceDE w:val="0"/>
        <w:autoSpaceDN w:val="0"/>
        <w:adjustRightInd w:val="0"/>
        <w:rPr>
          <w:bCs/>
          <w:i/>
          <w:sz w:val="23"/>
          <w:szCs w:val="23"/>
        </w:rPr>
      </w:pPr>
      <w:r w:rsidRPr="00955551">
        <w:rPr>
          <w:bCs/>
          <w:i/>
          <w:sz w:val="23"/>
          <w:szCs w:val="23"/>
        </w:rPr>
        <w:t xml:space="preserve">t = </w:t>
      </w:r>
      <m:oMath>
        <m:f>
          <m:fPr>
            <m:ctrlPr>
              <w:rPr>
                <w:rFonts w:ascii="Cambria Math" w:hAnsi="Cambria Math"/>
                <w:bCs/>
                <w:i/>
                <w:sz w:val="23"/>
                <w:szCs w:val="23"/>
              </w:rPr>
            </m:ctrlPr>
          </m:fPr>
          <m:num>
            <m:r>
              <w:rPr>
                <w:rFonts w:ascii="Cambria Math" w:hAnsi="Cambria Math"/>
                <w:sz w:val="23"/>
                <w:szCs w:val="23"/>
              </w:rPr>
              <m:t>0,749</m:t>
            </m:r>
          </m:num>
          <m:den>
            <m:r>
              <w:rPr>
                <w:rFonts w:ascii="Cambria Math" w:hAnsi="Cambria Math"/>
                <w:sz w:val="23"/>
                <w:szCs w:val="23"/>
              </w:rPr>
              <m:t>0,122</m:t>
            </m:r>
          </m:den>
        </m:f>
      </m:oMath>
    </w:p>
    <w:p w:rsidR="00DB673C" w:rsidRPr="00955551" w:rsidRDefault="00DB673C" w:rsidP="00DB673C">
      <w:pPr>
        <w:autoSpaceDE w:val="0"/>
        <w:autoSpaceDN w:val="0"/>
        <w:adjustRightInd w:val="0"/>
        <w:rPr>
          <w:bCs/>
          <w:sz w:val="23"/>
          <w:szCs w:val="23"/>
        </w:rPr>
      </w:pPr>
      <w:r w:rsidRPr="00955551">
        <w:rPr>
          <w:bCs/>
          <w:i/>
          <w:sz w:val="23"/>
          <w:szCs w:val="23"/>
        </w:rPr>
        <w:lastRenderedPageBreak/>
        <w:t xml:space="preserve">t = </w:t>
      </w:r>
      <w:r w:rsidRPr="00955551">
        <w:rPr>
          <w:bCs/>
          <w:sz w:val="23"/>
          <w:szCs w:val="23"/>
        </w:rPr>
        <w:t>6,139</w:t>
      </w:r>
    </w:p>
    <w:p w:rsidR="00DB673C" w:rsidRPr="00955551" w:rsidRDefault="00DB673C" w:rsidP="00DB673C">
      <w:pPr>
        <w:autoSpaceDE w:val="0"/>
        <w:autoSpaceDN w:val="0"/>
        <w:adjustRightInd w:val="0"/>
        <w:rPr>
          <w:bCs/>
          <w:sz w:val="23"/>
          <w:szCs w:val="23"/>
        </w:rPr>
      </w:pPr>
      <w:r w:rsidRPr="00955551">
        <w:rPr>
          <w:bCs/>
          <w:sz w:val="23"/>
          <w:szCs w:val="23"/>
        </w:rPr>
        <w:t>Motivasi Kerja</w:t>
      </w:r>
    </w:p>
    <w:p w:rsidR="00DB673C" w:rsidRPr="00955551" w:rsidRDefault="00DB673C" w:rsidP="00DB673C">
      <w:pPr>
        <w:autoSpaceDE w:val="0"/>
        <w:autoSpaceDN w:val="0"/>
        <w:adjustRightInd w:val="0"/>
        <w:rPr>
          <w:bCs/>
          <w:i/>
          <w:sz w:val="23"/>
          <w:szCs w:val="23"/>
        </w:rPr>
      </w:pPr>
      <w:r w:rsidRPr="00955551">
        <w:rPr>
          <w:bCs/>
          <w:i/>
          <w:sz w:val="23"/>
          <w:szCs w:val="23"/>
        </w:rPr>
        <w:t xml:space="preserve">t = </w:t>
      </w:r>
      <m:oMath>
        <m:f>
          <m:fPr>
            <m:ctrlPr>
              <w:rPr>
                <w:rFonts w:ascii="Cambria Math" w:hAnsi="Cambria Math"/>
                <w:bCs/>
                <w:i/>
                <w:sz w:val="23"/>
                <w:szCs w:val="23"/>
              </w:rPr>
            </m:ctrlPr>
          </m:fPr>
          <m:num>
            <m:r>
              <w:rPr>
                <w:rFonts w:ascii="Cambria Math" w:hAnsi="Cambria Math"/>
                <w:sz w:val="23"/>
                <w:szCs w:val="23"/>
              </w:rPr>
              <m:t>0,299</m:t>
            </m:r>
          </m:num>
          <m:den>
            <m:r>
              <w:rPr>
                <w:rFonts w:ascii="Cambria Math" w:hAnsi="Cambria Math"/>
                <w:sz w:val="23"/>
                <w:szCs w:val="23"/>
              </w:rPr>
              <m:t>0,083</m:t>
            </m:r>
          </m:den>
        </m:f>
      </m:oMath>
    </w:p>
    <w:p w:rsidR="00DB673C" w:rsidRPr="00955551" w:rsidRDefault="00DB673C" w:rsidP="00DB673C">
      <w:pPr>
        <w:autoSpaceDE w:val="0"/>
        <w:autoSpaceDN w:val="0"/>
        <w:adjustRightInd w:val="0"/>
        <w:rPr>
          <w:bCs/>
          <w:sz w:val="23"/>
          <w:szCs w:val="23"/>
        </w:rPr>
      </w:pPr>
      <w:r w:rsidRPr="00955551">
        <w:rPr>
          <w:bCs/>
          <w:i/>
          <w:sz w:val="23"/>
          <w:szCs w:val="23"/>
        </w:rPr>
        <w:t xml:space="preserve">t = </w:t>
      </w:r>
      <w:r w:rsidRPr="00955551">
        <w:rPr>
          <w:bCs/>
          <w:sz w:val="23"/>
          <w:szCs w:val="23"/>
        </w:rPr>
        <w:t>3,595</w:t>
      </w:r>
    </w:p>
    <w:p w:rsidR="00DB673C" w:rsidRPr="00955551" w:rsidRDefault="00DB673C" w:rsidP="00DB673C">
      <w:pPr>
        <w:tabs>
          <w:tab w:val="center" w:pos="3968"/>
        </w:tabs>
        <w:jc w:val="both"/>
        <w:rPr>
          <w:sz w:val="23"/>
          <w:szCs w:val="23"/>
        </w:rPr>
      </w:pPr>
      <w:r w:rsidRPr="00955551">
        <w:rPr>
          <w:sz w:val="23"/>
          <w:szCs w:val="23"/>
        </w:rPr>
        <w:t>Berikut pengujian dalam uji t:</w:t>
      </w:r>
    </w:p>
    <w:p w:rsidR="00DB673C" w:rsidRPr="00955551" w:rsidRDefault="00DB673C" w:rsidP="00DB673C">
      <w:pPr>
        <w:pStyle w:val="ListParagraph"/>
        <w:numPr>
          <w:ilvl w:val="0"/>
          <w:numId w:val="39"/>
        </w:numPr>
        <w:tabs>
          <w:tab w:val="center" w:pos="3968"/>
        </w:tabs>
        <w:spacing w:after="160" w:line="240" w:lineRule="auto"/>
        <w:ind w:left="426" w:hanging="426"/>
        <w:jc w:val="both"/>
        <w:rPr>
          <w:rFonts w:ascii="Times New Roman" w:hAnsi="Times New Roman" w:cs="Times New Roman"/>
          <w:sz w:val="23"/>
          <w:szCs w:val="23"/>
        </w:rPr>
      </w:pPr>
      <w:r w:rsidRPr="00955551">
        <w:rPr>
          <w:rFonts w:ascii="Times New Roman" w:hAnsi="Times New Roman" w:cs="Times New Roman"/>
          <w:sz w:val="23"/>
          <w:szCs w:val="23"/>
        </w:rPr>
        <w:t>H</w:t>
      </w:r>
      <w:r w:rsidRPr="00955551">
        <w:rPr>
          <w:rFonts w:ascii="Times New Roman" w:hAnsi="Times New Roman" w:cs="Times New Roman"/>
          <w:sz w:val="23"/>
          <w:szCs w:val="23"/>
          <w:vertAlign w:val="subscript"/>
        </w:rPr>
        <w:t>0</w:t>
      </w:r>
      <w:r w:rsidRPr="00955551">
        <w:rPr>
          <w:rFonts w:ascii="Times New Roman" w:hAnsi="Times New Roman" w:cs="Times New Roman"/>
          <w:sz w:val="23"/>
          <w:szCs w:val="23"/>
        </w:rPr>
        <w:t xml:space="preserve"> di tolak dan H</w:t>
      </w:r>
      <w:r w:rsidRPr="00955551">
        <w:rPr>
          <w:rFonts w:ascii="Times New Roman" w:hAnsi="Times New Roman" w:cs="Times New Roman"/>
          <w:sz w:val="23"/>
          <w:szCs w:val="23"/>
          <w:vertAlign w:val="subscript"/>
        </w:rPr>
        <w:t>1</w:t>
      </w:r>
      <w:r w:rsidRPr="00955551">
        <w:rPr>
          <w:rFonts w:ascii="Times New Roman" w:hAnsi="Times New Roman" w:cs="Times New Roman"/>
          <w:sz w:val="23"/>
          <w:szCs w:val="23"/>
        </w:rPr>
        <w:t xml:space="preserve"> di terima, jika nilai t</w:t>
      </w:r>
      <w:r w:rsidRPr="00955551">
        <w:rPr>
          <w:rFonts w:ascii="Times New Roman" w:hAnsi="Times New Roman" w:cs="Times New Roman"/>
          <w:sz w:val="23"/>
          <w:szCs w:val="23"/>
          <w:vertAlign w:val="subscript"/>
        </w:rPr>
        <w:t>hitung</w:t>
      </w:r>
      <w:r w:rsidRPr="00955551">
        <w:rPr>
          <w:rFonts w:ascii="Times New Roman" w:hAnsi="Times New Roman" w:cs="Times New Roman"/>
          <w:sz w:val="23"/>
          <w:szCs w:val="23"/>
        </w:rPr>
        <w:t xml:space="preserve"> &gt; t</w:t>
      </w:r>
      <w:r w:rsidRPr="00955551">
        <w:rPr>
          <w:rFonts w:ascii="Times New Roman" w:hAnsi="Times New Roman" w:cs="Times New Roman"/>
          <w:sz w:val="23"/>
          <w:szCs w:val="23"/>
          <w:vertAlign w:val="subscript"/>
        </w:rPr>
        <w:t xml:space="preserve">tabel </w:t>
      </w:r>
      <w:r w:rsidRPr="00955551">
        <w:rPr>
          <w:rFonts w:ascii="Times New Roman" w:hAnsi="Times New Roman" w:cs="Times New Roman"/>
          <w:sz w:val="23"/>
          <w:szCs w:val="23"/>
        </w:rPr>
        <w:t>dengan tingkat sig &lt; 0,05</w:t>
      </w:r>
    </w:p>
    <w:p w:rsidR="00DB673C" w:rsidRPr="00955551" w:rsidRDefault="00DB673C" w:rsidP="00DB673C">
      <w:pPr>
        <w:pStyle w:val="ListParagraph"/>
        <w:numPr>
          <w:ilvl w:val="0"/>
          <w:numId w:val="39"/>
        </w:numPr>
        <w:tabs>
          <w:tab w:val="center" w:pos="3968"/>
        </w:tabs>
        <w:spacing w:after="160" w:line="240" w:lineRule="auto"/>
        <w:ind w:left="426" w:hanging="426"/>
        <w:jc w:val="both"/>
        <w:rPr>
          <w:rFonts w:ascii="Times New Roman" w:hAnsi="Times New Roman" w:cs="Times New Roman"/>
          <w:sz w:val="23"/>
          <w:szCs w:val="23"/>
        </w:rPr>
      </w:pPr>
      <w:r w:rsidRPr="00955551">
        <w:rPr>
          <w:rFonts w:ascii="Times New Roman" w:hAnsi="Times New Roman" w:cs="Times New Roman"/>
          <w:sz w:val="23"/>
          <w:szCs w:val="23"/>
        </w:rPr>
        <w:t>H</w:t>
      </w:r>
      <w:r w:rsidRPr="00955551">
        <w:rPr>
          <w:rFonts w:ascii="Times New Roman" w:hAnsi="Times New Roman" w:cs="Times New Roman"/>
          <w:sz w:val="23"/>
          <w:szCs w:val="23"/>
          <w:vertAlign w:val="subscript"/>
        </w:rPr>
        <w:t>0</w:t>
      </w:r>
      <w:r w:rsidRPr="00955551">
        <w:rPr>
          <w:rFonts w:ascii="Times New Roman" w:hAnsi="Times New Roman" w:cs="Times New Roman"/>
          <w:sz w:val="23"/>
          <w:szCs w:val="23"/>
        </w:rPr>
        <w:t xml:space="preserve"> di terima dan H</w:t>
      </w:r>
      <w:r w:rsidRPr="00955551">
        <w:rPr>
          <w:rFonts w:ascii="Times New Roman" w:hAnsi="Times New Roman" w:cs="Times New Roman"/>
          <w:sz w:val="23"/>
          <w:szCs w:val="23"/>
          <w:vertAlign w:val="subscript"/>
        </w:rPr>
        <w:t>1</w:t>
      </w:r>
      <w:r w:rsidRPr="00955551">
        <w:rPr>
          <w:rFonts w:ascii="Times New Roman" w:hAnsi="Times New Roman" w:cs="Times New Roman"/>
          <w:sz w:val="23"/>
          <w:szCs w:val="23"/>
        </w:rPr>
        <w:t xml:space="preserve"> di tolak, jika nilai t</w:t>
      </w:r>
      <w:r w:rsidRPr="00955551">
        <w:rPr>
          <w:rFonts w:ascii="Times New Roman" w:hAnsi="Times New Roman" w:cs="Times New Roman"/>
          <w:sz w:val="23"/>
          <w:szCs w:val="23"/>
          <w:vertAlign w:val="subscript"/>
        </w:rPr>
        <w:t>hitung</w:t>
      </w:r>
      <w:r w:rsidRPr="00955551">
        <w:rPr>
          <w:rFonts w:ascii="Times New Roman" w:hAnsi="Times New Roman" w:cs="Times New Roman"/>
          <w:sz w:val="23"/>
          <w:szCs w:val="23"/>
        </w:rPr>
        <w:t xml:space="preserve"> &lt; t</w:t>
      </w:r>
      <w:r w:rsidRPr="00955551">
        <w:rPr>
          <w:rFonts w:ascii="Times New Roman" w:hAnsi="Times New Roman" w:cs="Times New Roman"/>
          <w:sz w:val="23"/>
          <w:szCs w:val="23"/>
          <w:vertAlign w:val="subscript"/>
        </w:rPr>
        <w:t>tabel</w:t>
      </w:r>
      <w:r w:rsidRPr="00955551">
        <w:rPr>
          <w:rFonts w:ascii="Times New Roman" w:hAnsi="Times New Roman" w:cs="Times New Roman"/>
          <w:sz w:val="23"/>
          <w:szCs w:val="23"/>
        </w:rPr>
        <w:t xml:space="preserve"> dengan tingkat sig &gt; 0,05</w:t>
      </w:r>
    </w:p>
    <w:p w:rsidR="00DB673C" w:rsidRPr="00955551" w:rsidRDefault="00DB673C" w:rsidP="00DB673C">
      <w:pPr>
        <w:pStyle w:val="ListParagraph"/>
        <w:tabs>
          <w:tab w:val="center" w:pos="3968"/>
        </w:tabs>
        <w:spacing w:line="240" w:lineRule="auto"/>
        <w:ind w:left="0" w:firstLine="709"/>
        <w:jc w:val="both"/>
        <w:rPr>
          <w:rFonts w:ascii="Times New Roman" w:hAnsi="Times New Roman" w:cs="Times New Roman"/>
          <w:sz w:val="23"/>
          <w:szCs w:val="23"/>
        </w:rPr>
      </w:pPr>
      <w:r w:rsidRPr="00955551">
        <w:rPr>
          <w:rFonts w:ascii="Times New Roman" w:hAnsi="Times New Roman" w:cs="Times New Roman"/>
          <w:sz w:val="23"/>
          <w:szCs w:val="23"/>
        </w:rPr>
        <w:t>Pengujian ini untuk melihat sejauh mana pengaruh secara terpisah dari masing-masing variabel independen (X1) dan (X2) terhadap variabel dependen (Y). berdasarkan hasil regresi yang ada pada tabel di atas, uji t di lakukan dengan membandingkan nila t hitung dan t tabel dengan taraf kesalahan 5% (0,05) di mana N=62 di kurang 3 = 59, yakni di peroleh nilai t tabel sebesar 1,67109. Apabila t hitung &gt; t tabel maka dapat di simpulkan variabel tersebut mempunyai pengaruh signifikan.</w:t>
      </w:r>
    </w:p>
    <w:p w:rsidR="00DB673C" w:rsidRPr="00955551" w:rsidRDefault="00DB673C" w:rsidP="00DB673C">
      <w:pPr>
        <w:pStyle w:val="ListParagraph"/>
        <w:numPr>
          <w:ilvl w:val="0"/>
          <w:numId w:val="40"/>
        </w:numPr>
        <w:tabs>
          <w:tab w:val="center" w:pos="3968"/>
        </w:tabs>
        <w:spacing w:after="160" w:line="240" w:lineRule="auto"/>
        <w:ind w:left="426" w:hanging="426"/>
        <w:jc w:val="both"/>
        <w:rPr>
          <w:rFonts w:ascii="Times New Roman" w:hAnsi="Times New Roman" w:cs="Times New Roman"/>
          <w:sz w:val="23"/>
          <w:szCs w:val="23"/>
        </w:rPr>
      </w:pPr>
      <w:r w:rsidRPr="00955551">
        <w:rPr>
          <w:rFonts w:ascii="Times New Roman" w:hAnsi="Times New Roman" w:cs="Times New Roman"/>
          <w:sz w:val="23"/>
          <w:szCs w:val="23"/>
        </w:rPr>
        <w:t>Nilai t hitung variabel disiplin pegawai (X1) sebesar 6,139 sementara itu nilai t tabel pada tabel distribusi 5% sebesar 1,67109. Maka t hitung 6,139 &lt; t tabel 1,67109. Variabel disiplin pegawai berpengaruh signifikan secara parsial terhadap efektivitas kerja pegawai di Kantor Badan Perencanaan Pembangunan Daerah (BAPPEDA) Kabupaten Kutai Kartanegara, hal ini di dasarkan atas nilai signifikan (0,00 &gt; 0,05). Maka H</w:t>
      </w:r>
      <w:r w:rsidRPr="00955551">
        <w:rPr>
          <w:rFonts w:ascii="Times New Roman" w:hAnsi="Times New Roman" w:cs="Times New Roman"/>
          <w:sz w:val="23"/>
          <w:szCs w:val="23"/>
          <w:vertAlign w:val="subscript"/>
        </w:rPr>
        <w:t>0</w:t>
      </w:r>
      <w:r w:rsidRPr="00955551">
        <w:rPr>
          <w:rFonts w:ascii="Times New Roman" w:hAnsi="Times New Roman" w:cs="Times New Roman"/>
          <w:sz w:val="23"/>
          <w:szCs w:val="23"/>
        </w:rPr>
        <w:t xml:space="preserve"> di terima dan H</w:t>
      </w:r>
      <w:r w:rsidRPr="00955551">
        <w:rPr>
          <w:rFonts w:ascii="Times New Roman" w:hAnsi="Times New Roman" w:cs="Times New Roman"/>
          <w:sz w:val="23"/>
          <w:szCs w:val="23"/>
          <w:vertAlign w:val="subscript"/>
        </w:rPr>
        <w:t>1</w:t>
      </w:r>
      <w:r w:rsidRPr="00955551">
        <w:rPr>
          <w:rFonts w:ascii="Times New Roman" w:hAnsi="Times New Roman" w:cs="Times New Roman"/>
          <w:sz w:val="23"/>
          <w:szCs w:val="23"/>
        </w:rPr>
        <w:t xml:space="preserve"> di tolak.</w:t>
      </w:r>
    </w:p>
    <w:p w:rsidR="00DB673C" w:rsidRPr="00DB673C" w:rsidRDefault="00DB673C" w:rsidP="00DB673C">
      <w:pPr>
        <w:pStyle w:val="ListParagraph"/>
        <w:numPr>
          <w:ilvl w:val="0"/>
          <w:numId w:val="40"/>
        </w:numPr>
        <w:tabs>
          <w:tab w:val="center" w:pos="3968"/>
        </w:tabs>
        <w:spacing w:after="160" w:line="240" w:lineRule="auto"/>
        <w:ind w:left="426" w:hanging="426"/>
        <w:jc w:val="both"/>
        <w:rPr>
          <w:rFonts w:ascii="Times New Roman" w:hAnsi="Times New Roman" w:cs="Times New Roman"/>
          <w:sz w:val="23"/>
          <w:szCs w:val="23"/>
        </w:rPr>
      </w:pPr>
      <w:r w:rsidRPr="00955551">
        <w:rPr>
          <w:rFonts w:ascii="Times New Roman" w:hAnsi="Times New Roman" w:cs="Times New Roman"/>
          <w:sz w:val="23"/>
          <w:szCs w:val="23"/>
        </w:rPr>
        <w:t>Nilai t hitung variabel motivasi kerja (X2) sebesar 3,595 sementara itu nilai t tabel pada tabel distribusi 5% sebesar 1,67109. Variabel motivasi kerja berpengaruh signifikan secara parsial terhadap efektivitas kerja pegawai di Kantor Badan Perencanaan Pembangunan Daerah (BAPPEDA) Kabupaten Kutai Kartanegara, hal ini di dasarkan atas nilai signifikan (0,01 &lt; 0,05). Maka H</w:t>
      </w:r>
      <w:r w:rsidRPr="00955551">
        <w:rPr>
          <w:rFonts w:ascii="Times New Roman" w:hAnsi="Times New Roman" w:cs="Times New Roman"/>
          <w:sz w:val="23"/>
          <w:szCs w:val="23"/>
          <w:vertAlign w:val="subscript"/>
        </w:rPr>
        <w:t>0</w:t>
      </w:r>
      <w:r w:rsidRPr="00955551">
        <w:rPr>
          <w:rFonts w:ascii="Times New Roman" w:hAnsi="Times New Roman" w:cs="Times New Roman"/>
          <w:sz w:val="23"/>
          <w:szCs w:val="23"/>
        </w:rPr>
        <w:t xml:space="preserve"> di tolak dan H</w:t>
      </w:r>
      <w:r w:rsidRPr="00955551">
        <w:rPr>
          <w:rFonts w:ascii="Times New Roman" w:hAnsi="Times New Roman" w:cs="Times New Roman"/>
          <w:sz w:val="23"/>
          <w:szCs w:val="23"/>
          <w:vertAlign w:val="subscript"/>
        </w:rPr>
        <w:t>1</w:t>
      </w:r>
      <w:r w:rsidRPr="00955551">
        <w:rPr>
          <w:rFonts w:ascii="Times New Roman" w:hAnsi="Times New Roman" w:cs="Times New Roman"/>
          <w:sz w:val="23"/>
          <w:szCs w:val="23"/>
        </w:rPr>
        <w:t xml:space="preserve"> di terima.</w:t>
      </w:r>
    </w:p>
    <w:p w:rsidR="0017169C" w:rsidRPr="00DB673C" w:rsidRDefault="0017169C" w:rsidP="0020776B">
      <w:pPr>
        <w:pStyle w:val="ListParagraph"/>
        <w:tabs>
          <w:tab w:val="left" w:pos="567"/>
        </w:tabs>
        <w:spacing w:after="0" w:line="240" w:lineRule="auto"/>
        <w:ind w:left="0"/>
        <w:contextualSpacing w:val="0"/>
        <w:jc w:val="both"/>
        <w:rPr>
          <w:rFonts w:ascii="Times New Roman" w:hAnsi="Times New Roman" w:cs="Times New Roman"/>
          <w:sz w:val="23"/>
          <w:szCs w:val="23"/>
          <w:lang w:val="en-US"/>
        </w:rPr>
      </w:pPr>
    </w:p>
    <w:p w:rsidR="00053669" w:rsidRDefault="0017169C" w:rsidP="00053669">
      <w:pPr>
        <w:pStyle w:val="ListParagraph"/>
        <w:tabs>
          <w:tab w:val="left" w:pos="567"/>
        </w:tabs>
        <w:spacing w:after="0" w:line="240" w:lineRule="auto"/>
        <w:ind w:left="0"/>
        <w:contextualSpacing w:val="0"/>
        <w:jc w:val="both"/>
        <w:rPr>
          <w:rFonts w:ascii="Times New Roman" w:hAnsi="Times New Roman" w:cs="Times New Roman"/>
          <w:b/>
          <w:i/>
          <w:sz w:val="23"/>
          <w:szCs w:val="23"/>
          <w:lang w:val="en-US"/>
        </w:rPr>
      </w:pPr>
      <w:r w:rsidRPr="0017169C">
        <w:rPr>
          <w:rFonts w:ascii="Times New Roman" w:hAnsi="Times New Roman" w:cs="Times New Roman"/>
          <w:b/>
          <w:i/>
          <w:sz w:val="23"/>
          <w:szCs w:val="23"/>
          <w:lang w:val="en-US"/>
        </w:rPr>
        <w:t>Pembahasan</w:t>
      </w:r>
    </w:p>
    <w:p w:rsidR="00DB673C" w:rsidRPr="00AA7015" w:rsidRDefault="00053669" w:rsidP="00DB673C">
      <w:pPr>
        <w:pStyle w:val="ListParagraph"/>
        <w:tabs>
          <w:tab w:val="center" w:pos="3968"/>
        </w:tabs>
        <w:spacing w:after="0" w:line="240" w:lineRule="auto"/>
        <w:ind w:left="0" w:firstLine="709"/>
        <w:jc w:val="both"/>
        <w:rPr>
          <w:rFonts w:ascii="Times New Roman" w:hAnsi="Times New Roman" w:cs="Times New Roman"/>
          <w:sz w:val="23"/>
          <w:szCs w:val="23"/>
        </w:rPr>
      </w:pPr>
      <w:r>
        <w:rPr>
          <w:sz w:val="23"/>
          <w:szCs w:val="23"/>
        </w:rPr>
        <w:tab/>
      </w:r>
      <w:r w:rsidR="00DB673C" w:rsidRPr="00AA7015">
        <w:rPr>
          <w:rFonts w:ascii="Times New Roman" w:hAnsi="Times New Roman" w:cs="Times New Roman"/>
          <w:sz w:val="23"/>
          <w:szCs w:val="23"/>
        </w:rPr>
        <w:t>Hasil penelitian yang telah di laksanakan di Kantor Badan Perencanaan Pembangunan Daerah (BAPPEDA) Kabupaten Kutai Kartanegara menunjukkan bahwa disiplin pegawai memiliki pengaruh sebesar 74,90% terhadap efektivitas kerja pegawai yang berarti apabila disiplin pegawai di Kantor Badan Perencanaan Pembangunan Daerah (BAPPEDA) Kabupaten Kutai Kartanegara bertambah 1 satuan akan menambah efektivitas kerja pegawai sebesar 74,90%. Apabila disiplin pegawai tidak di akomodir dengan baik di Kantor Badan Perencanaan Pembangunan Daerah (BAPPEDA) Kabupaten Kutai Kartanegara maka akan berdampak pada efektivitas kerja pegawai.</w:t>
      </w:r>
      <w:r w:rsidR="00DB673C" w:rsidRPr="00DB673C">
        <w:rPr>
          <w:rFonts w:ascii="Times New Roman" w:hAnsi="Times New Roman" w:cs="Times New Roman"/>
          <w:sz w:val="23"/>
          <w:szCs w:val="23"/>
        </w:rPr>
        <w:t xml:space="preserve"> </w:t>
      </w:r>
      <w:r w:rsidR="00DB673C" w:rsidRPr="00AA7015">
        <w:rPr>
          <w:rFonts w:ascii="Times New Roman" w:hAnsi="Times New Roman" w:cs="Times New Roman"/>
          <w:sz w:val="23"/>
          <w:szCs w:val="23"/>
        </w:rPr>
        <w:t xml:space="preserve">Kemudian untuk hasil penelitian yang di lakukan pada pegawai di Kantor Badan Perencanaan Pembangunan Daerah (BAPPEDA) Kabupaten Kutai Kartanegara, menunjukan bahwa motivasi kerja berpengaruh positif dan signifikan terhadap efektivitas kerja pegawai di Kantor Badan Perencanaan Pembangunan Daerah (BAPPEDA) Kabupaten Kutai Kartanegara sebesar 29,90%. Maka dapat di ketahui variabel yang lebih dominan </w:t>
      </w:r>
      <w:r w:rsidR="00DB673C" w:rsidRPr="00AA7015">
        <w:rPr>
          <w:rFonts w:ascii="Times New Roman" w:hAnsi="Times New Roman" w:cs="Times New Roman"/>
          <w:sz w:val="23"/>
          <w:szCs w:val="23"/>
        </w:rPr>
        <w:lastRenderedPageBreak/>
        <w:t>adalah disiplin pegawai (X1) yang mempengaruhi efektivitas kerja pegawai sebesar 74,90%, hal ini di dukung dengan karakteristik responden yaitu jenis kelamin laki-laki sebanyak 43 orang dengan presentase 69,35% yang menandakan bahwa responden laki-laki lebih banyak dari responden perempuan sebanyak 19 orang dengan persentase 30,65%, jika di lihat dari karakteristik tingkat pendidikan di dominasi oleh tingkat pendidikan S1 sebanyak 32 orang dengan persentase 51,62%. Dan untuk karakteristik responden bersadarkan pangkat/golongan di dominasi oleh pangkat/golongan II/c sebanyak 20 orang dengan persentase 32,26%.</w:t>
      </w:r>
      <w:r w:rsidR="00DB673C">
        <w:rPr>
          <w:rFonts w:ascii="Times New Roman" w:hAnsi="Times New Roman" w:cs="Times New Roman"/>
          <w:sz w:val="23"/>
          <w:szCs w:val="23"/>
          <w:lang w:val="en-US"/>
        </w:rPr>
        <w:t xml:space="preserve">  </w:t>
      </w:r>
      <w:r w:rsidR="00DB673C" w:rsidRPr="00AA7015">
        <w:rPr>
          <w:rFonts w:ascii="Times New Roman" w:hAnsi="Times New Roman" w:cs="Times New Roman"/>
          <w:sz w:val="23"/>
          <w:szCs w:val="23"/>
        </w:rPr>
        <w:t>Pengaruh antara variabel disiplin pegawai dan motivasi kerja terhadap efektivitas kerja pegawai, di mana di peroleh nilai sebesar 0,861 atau 86,10% yang menandakan tingkat keeretan hubungan antara variabel Efektivitas Kerja Pegawai (Y) dengan Disiplin Pegawai (X1) dan Motivasi kerja (X2) berdasarkan tabel interprestasi kolerasi adalah terdapat pengaruh yang sangat kuat. Sedangkan untuk nilai koefisien determinasi sebesar 0,741 atau 74,10%, sehingga variabel disiplin pegawai dan motivasi kerja memiliki pengaruh terhadap efektivitas kerja pegawai sebanyak 74,10% sedangkan sisanya di pengaruhi oleh variabel lain yang tidak di teliti.</w:t>
      </w:r>
    </w:p>
    <w:p w:rsidR="00DB673C" w:rsidRPr="00AA7015" w:rsidRDefault="00DB673C" w:rsidP="00DB673C">
      <w:pPr>
        <w:pStyle w:val="ListParagraph"/>
        <w:tabs>
          <w:tab w:val="center" w:pos="3968"/>
        </w:tabs>
        <w:spacing w:after="0" w:line="240" w:lineRule="auto"/>
        <w:ind w:left="0" w:firstLine="709"/>
        <w:jc w:val="both"/>
        <w:rPr>
          <w:rFonts w:ascii="Times New Roman" w:hAnsi="Times New Roman" w:cs="Times New Roman"/>
          <w:sz w:val="23"/>
          <w:szCs w:val="23"/>
        </w:rPr>
      </w:pPr>
      <w:r w:rsidRPr="00AA7015">
        <w:rPr>
          <w:rFonts w:ascii="Times New Roman" w:hAnsi="Times New Roman" w:cs="Times New Roman"/>
          <w:sz w:val="23"/>
          <w:szCs w:val="23"/>
        </w:rPr>
        <w:t xml:space="preserve">Selanjutnya pengaruh disiplin pegawai dan motivasi kerja terhadap efektivitas kerja pegawai dapat di lihat pada tabel perhitungan regresi linier berganda, di mana di peroleh persamaan regresi linier berganda yaitu, bahwa Y adalah efektivitas kerja pegawai di Kantor Badan Perencanaan Pembangunan Daerah (BAPPEDA) Kabupaten Kutai Kartanegara di pengaruhi oleh </w:t>
      </w:r>
      <w:r w:rsidRPr="00AA7015">
        <w:rPr>
          <w:rFonts w:ascii="Times New Roman" w:hAnsi="Times New Roman" w:cs="Times New Roman"/>
          <w:i/>
          <w:sz w:val="23"/>
          <w:szCs w:val="23"/>
        </w:rPr>
        <w:t xml:space="preserve">Constanta </w:t>
      </w:r>
      <w:r w:rsidRPr="00AA7015">
        <w:rPr>
          <w:rFonts w:ascii="Times New Roman" w:hAnsi="Times New Roman" w:cs="Times New Roman"/>
          <w:sz w:val="23"/>
          <w:szCs w:val="23"/>
        </w:rPr>
        <w:t>sebesar 3,089 di tambah pengaruh positif X1, Disiplin Pegawai sebesar 0,749 dan di tambah pengaruh positif X2, Motivasi Kerja sebesar 0,299,</w:t>
      </w:r>
      <w:r w:rsidRPr="00DB673C">
        <w:rPr>
          <w:rFonts w:ascii="Times New Roman" w:hAnsi="Times New Roman" w:cs="Times New Roman"/>
          <w:sz w:val="23"/>
          <w:szCs w:val="23"/>
        </w:rPr>
        <w:t xml:space="preserve"> </w:t>
      </w:r>
      <w:r w:rsidRPr="00AA7015">
        <w:rPr>
          <w:rFonts w:ascii="Times New Roman" w:hAnsi="Times New Roman" w:cs="Times New Roman"/>
          <w:sz w:val="23"/>
          <w:szCs w:val="23"/>
        </w:rPr>
        <w:t>Mengenai adanya pengaruh antara variabel disiplin pegawai (X1) dan motivasi kerja (X2) dengan variabel efektivitas kerja pegawai (Y), bahwa efektivitas kerja pegawai di pengaruhi oleh disiplin pegawai dan motivasi kerja, serta disiplin pegawai dan motivasi kerja memiliki pengaruh positif terhadap efektivitas kerja pegawai.</w:t>
      </w:r>
    </w:p>
    <w:p w:rsidR="00DB673C" w:rsidRDefault="00DB673C" w:rsidP="00DB673C">
      <w:pPr>
        <w:pStyle w:val="ListParagraph"/>
        <w:tabs>
          <w:tab w:val="center" w:pos="3968"/>
        </w:tabs>
        <w:spacing w:after="0" w:line="240" w:lineRule="auto"/>
        <w:ind w:left="0" w:firstLine="709"/>
        <w:jc w:val="both"/>
        <w:rPr>
          <w:sz w:val="23"/>
          <w:szCs w:val="23"/>
        </w:rPr>
      </w:pPr>
      <w:r w:rsidRPr="00AA7015">
        <w:rPr>
          <w:rFonts w:ascii="Times New Roman" w:hAnsi="Times New Roman" w:cs="Times New Roman"/>
          <w:sz w:val="23"/>
          <w:szCs w:val="23"/>
        </w:rPr>
        <w:t>Demikian hasil penelitian ini, bahwa antara disiplin pegawai dan motivasi kerja terhadap efektivitas kerja pegawai memiliki pengaruh yang positif dan signifikan. Hal ini membuktikan bahwa disiplin pegawai dan motivasi kerja salah satu faktor pengukur yang dapat mempengaruhi efektivitas kerja pegawai. Apabila disiplin pegawai dan motivasi yang di miliki oleh setiap individu yang bekerja di Kantor Badan Perencanaan Pembangunan Daerah (BAPPEDA) Kabupaten Kutai Kartanegara baik, maka kualiatas yang di berikan akan semakin baik dan dapat memp</w:t>
      </w:r>
      <w:r>
        <w:rPr>
          <w:rFonts w:ascii="Times New Roman" w:hAnsi="Times New Roman" w:cs="Times New Roman"/>
          <w:sz w:val="23"/>
          <w:szCs w:val="23"/>
        </w:rPr>
        <w:t>engaruhi hasil yang sangat baik</w:t>
      </w:r>
    </w:p>
    <w:p w:rsidR="00053669" w:rsidRPr="00DB673C" w:rsidRDefault="00053669" w:rsidP="00053669">
      <w:pPr>
        <w:rPr>
          <w:sz w:val="23"/>
          <w:szCs w:val="23"/>
          <w:lang w:val="id-ID"/>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DB673C" w:rsidRPr="00AA7015" w:rsidRDefault="0031540F" w:rsidP="00DB673C">
      <w:pPr>
        <w:pStyle w:val="ListParagraph"/>
        <w:tabs>
          <w:tab w:val="center" w:pos="3968"/>
        </w:tabs>
        <w:spacing w:after="0" w:line="240" w:lineRule="auto"/>
        <w:ind w:left="0" w:firstLine="709"/>
        <w:jc w:val="both"/>
        <w:rPr>
          <w:rFonts w:ascii="Times New Roman" w:hAnsi="Times New Roman" w:cs="Times New Roman"/>
          <w:sz w:val="23"/>
          <w:szCs w:val="23"/>
        </w:rPr>
      </w:pPr>
      <w:r>
        <w:rPr>
          <w:b/>
          <w:i/>
          <w:sz w:val="23"/>
          <w:szCs w:val="23"/>
        </w:rPr>
        <w:tab/>
      </w:r>
      <w:r w:rsidR="00DB673C" w:rsidRPr="00AA7015">
        <w:rPr>
          <w:rFonts w:ascii="Times New Roman" w:hAnsi="Times New Roman" w:cs="Times New Roman"/>
          <w:sz w:val="23"/>
          <w:szCs w:val="23"/>
        </w:rPr>
        <w:t>Berdasarkan hasil analisis data mengenai Disiplin Pegawai dan Motivasi Kerja Terhadap Efektivitas Kerja Pegawai di Kantor Badan Perencanaan Pembangunan Daerah (BAPPEDA) Kabupaten Kutai Kartanegara, maka penulis dapat menarik kesimpulan sebagai berikut:</w:t>
      </w:r>
    </w:p>
    <w:p w:rsidR="00DB673C" w:rsidRPr="00AA7015" w:rsidRDefault="00DB673C" w:rsidP="00DB673C">
      <w:pPr>
        <w:pStyle w:val="ListParagraph"/>
        <w:numPr>
          <w:ilvl w:val="0"/>
          <w:numId w:val="41"/>
        </w:numPr>
        <w:tabs>
          <w:tab w:val="center" w:pos="3968"/>
        </w:tabs>
        <w:spacing w:after="0" w:line="240" w:lineRule="auto"/>
        <w:ind w:left="426" w:hanging="426"/>
        <w:jc w:val="both"/>
        <w:rPr>
          <w:rFonts w:ascii="Times New Roman" w:hAnsi="Times New Roman" w:cs="Times New Roman"/>
          <w:sz w:val="23"/>
          <w:szCs w:val="23"/>
        </w:rPr>
      </w:pPr>
      <w:r w:rsidRPr="00AA7015">
        <w:rPr>
          <w:rFonts w:ascii="Times New Roman" w:hAnsi="Times New Roman" w:cs="Times New Roman"/>
          <w:sz w:val="23"/>
          <w:szCs w:val="23"/>
        </w:rPr>
        <w:lastRenderedPageBreak/>
        <w:t>Disiplin Pegawai berpengaruh positif dan signifikan terhadap Efektivitas Kerja Pegawai di Kantor Badan Perencanaan Pembangunan Daerah (BAPPEDA) Kabupaten Kutai Kartanegara. Hal ini berarti bahwa apabila disiplin pegawai yang dilakukan pegawai sudah maksimal maka pegawai maka pegawai selalu disiplin waktu, taat peraturan, dan bertanggung jawab. Sedangkan apabila disiplin pegawai tidak terakomodir dengan baik atau dalam tingkatan kategori rendah maka cenderung akan mempengaruhi efektivitas kerja pegawai.</w:t>
      </w:r>
    </w:p>
    <w:p w:rsidR="00DB673C" w:rsidRPr="00AA7015" w:rsidRDefault="00DB673C" w:rsidP="00DB673C">
      <w:pPr>
        <w:pStyle w:val="ListParagraph"/>
        <w:numPr>
          <w:ilvl w:val="0"/>
          <w:numId w:val="41"/>
        </w:numPr>
        <w:tabs>
          <w:tab w:val="center" w:pos="3968"/>
        </w:tabs>
        <w:spacing w:after="0" w:line="240" w:lineRule="auto"/>
        <w:ind w:left="426" w:hanging="426"/>
        <w:jc w:val="both"/>
        <w:rPr>
          <w:rFonts w:ascii="Times New Roman" w:hAnsi="Times New Roman" w:cs="Times New Roman"/>
          <w:sz w:val="23"/>
          <w:szCs w:val="23"/>
        </w:rPr>
      </w:pPr>
      <w:r w:rsidRPr="00AA7015">
        <w:rPr>
          <w:rFonts w:ascii="Times New Roman" w:hAnsi="Times New Roman" w:cs="Times New Roman"/>
          <w:sz w:val="23"/>
          <w:szCs w:val="23"/>
        </w:rPr>
        <w:t>Motivasi Kerja berpengaruh positif dan signifikan terhadap Efektivitas Kerja Pegawai di Kantor Badan Perencanaan Pembangunan Daerah (BAPPEDA) Kabupaten Kutai Kartanegara, yang berarti bahwa apabila semakin tinggi tingkat motivasi kerja untuk individu pegawai akan mempengaruhi efektivitas kerja pegawai. Sedangkan jika motivasi kerja rendah maka akan berdampak pula pada efektivitas kerja pegawai.</w:t>
      </w:r>
    </w:p>
    <w:p w:rsidR="00DB673C" w:rsidRPr="00AA7015" w:rsidRDefault="00DB673C" w:rsidP="00DB673C">
      <w:pPr>
        <w:pStyle w:val="ListParagraph"/>
        <w:numPr>
          <w:ilvl w:val="0"/>
          <w:numId w:val="41"/>
        </w:numPr>
        <w:tabs>
          <w:tab w:val="center" w:pos="3968"/>
        </w:tabs>
        <w:spacing w:after="0" w:line="240" w:lineRule="auto"/>
        <w:ind w:left="426" w:hanging="426"/>
        <w:jc w:val="both"/>
        <w:rPr>
          <w:rFonts w:ascii="Times New Roman" w:hAnsi="Times New Roman" w:cs="Times New Roman"/>
          <w:sz w:val="23"/>
          <w:szCs w:val="23"/>
        </w:rPr>
      </w:pPr>
      <w:r w:rsidRPr="00AA7015">
        <w:rPr>
          <w:rFonts w:ascii="Times New Roman" w:hAnsi="Times New Roman" w:cs="Times New Roman"/>
          <w:sz w:val="23"/>
          <w:szCs w:val="23"/>
        </w:rPr>
        <w:t>Terdapat pengaruh disiplin pegawai dan motivasi kerja efektivitas kerja Pegawai di Kantor Badan Perencanaan Pembangunan Daerah (BAPPEDA) Kabupaten Kutai Kartanegara, dimana variabel disiplin pegawai dan motivasi kerja berpengaruh positif dan signifikan terhadap variabel efektivitas kerja pegawai. Sedangkan untuk variabel yang lebih dominan adalah variabel disiplin pegawai yang berpengaruh lebih besar terhadap efektivitas kerja pegawai. Untuk variabel motivasi kerja berpengaruh lebih sedikit terhadap efektivitas kerja pegawai.</w:t>
      </w:r>
    </w:p>
    <w:p w:rsidR="00DB673C" w:rsidRPr="00AA7015" w:rsidRDefault="00DB673C" w:rsidP="00DB673C">
      <w:pPr>
        <w:rPr>
          <w:sz w:val="23"/>
          <w:szCs w:val="23"/>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t xml:space="preserve">Saran </w:t>
      </w:r>
    </w:p>
    <w:p w:rsidR="00DB673C" w:rsidRPr="00AA7015" w:rsidRDefault="00DB673C" w:rsidP="00DB673C">
      <w:pPr>
        <w:pStyle w:val="ListParagraph"/>
        <w:tabs>
          <w:tab w:val="center" w:pos="3968"/>
        </w:tabs>
        <w:spacing w:after="0" w:line="240" w:lineRule="auto"/>
        <w:ind w:left="0" w:firstLine="709"/>
        <w:jc w:val="both"/>
        <w:rPr>
          <w:rFonts w:ascii="Times New Roman" w:hAnsi="Times New Roman" w:cs="Times New Roman"/>
          <w:sz w:val="23"/>
          <w:szCs w:val="23"/>
        </w:rPr>
      </w:pPr>
      <w:r w:rsidRPr="00AA7015">
        <w:rPr>
          <w:rFonts w:ascii="Times New Roman" w:hAnsi="Times New Roman" w:cs="Times New Roman"/>
          <w:sz w:val="23"/>
          <w:szCs w:val="23"/>
        </w:rPr>
        <w:t>Berdasarkan hasil analisis, pembahasan dan kesimpulan yang telah di jelaskan maka berikut ini beberapa hal yang dapat di berikan saran sebagai implikasi dari hasil penelitian di Kantor Badan Perencanaan Pembangunan Daerah (BAPPEDA) Kabupaten Kutai Kartanegara, yakni sebagai berikut:</w:t>
      </w:r>
    </w:p>
    <w:p w:rsidR="00DB673C" w:rsidRPr="00AA7015" w:rsidRDefault="00DB673C" w:rsidP="00DB673C">
      <w:pPr>
        <w:pStyle w:val="ListParagraph"/>
        <w:numPr>
          <w:ilvl w:val="0"/>
          <w:numId w:val="42"/>
        </w:numPr>
        <w:tabs>
          <w:tab w:val="center" w:pos="3968"/>
        </w:tabs>
        <w:spacing w:after="0" w:line="240" w:lineRule="auto"/>
        <w:ind w:left="426" w:hanging="426"/>
        <w:jc w:val="both"/>
        <w:rPr>
          <w:rFonts w:ascii="Times New Roman" w:hAnsi="Times New Roman" w:cs="Times New Roman"/>
          <w:sz w:val="23"/>
          <w:szCs w:val="23"/>
        </w:rPr>
      </w:pPr>
      <w:r w:rsidRPr="00AA7015">
        <w:rPr>
          <w:rFonts w:ascii="Times New Roman" w:hAnsi="Times New Roman" w:cs="Times New Roman"/>
          <w:sz w:val="23"/>
          <w:szCs w:val="23"/>
        </w:rPr>
        <w:t xml:space="preserve">Di harapkan pihak BAPPEDA sebaiknya terus berupaya meningkatkan efektivitas kerja pegawai dengan memprioritaskan pemberian motivasi dan kedisiplinan kepada setiap pegawai, terutama pada ketepatan waktu, mematuhi peraturan, dan bertanggung jawab terhadap penyelesaian tugas kerja. </w:t>
      </w:r>
    </w:p>
    <w:p w:rsidR="00DB673C" w:rsidRPr="00AA7015" w:rsidRDefault="00DB673C" w:rsidP="00DB673C">
      <w:pPr>
        <w:pStyle w:val="ListParagraph"/>
        <w:numPr>
          <w:ilvl w:val="0"/>
          <w:numId w:val="42"/>
        </w:numPr>
        <w:tabs>
          <w:tab w:val="center" w:pos="3968"/>
        </w:tabs>
        <w:spacing w:after="0" w:line="240" w:lineRule="auto"/>
        <w:ind w:left="426" w:hanging="426"/>
        <w:jc w:val="both"/>
        <w:rPr>
          <w:rFonts w:ascii="Times New Roman" w:hAnsi="Times New Roman" w:cs="Times New Roman"/>
          <w:sz w:val="23"/>
          <w:szCs w:val="23"/>
        </w:rPr>
      </w:pPr>
      <w:r w:rsidRPr="00AA7015">
        <w:rPr>
          <w:rFonts w:ascii="Times New Roman" w:hAnsi="Times New Roman" w:cs="Times New Roman"/>
          <w:sz w:val="23"/>
          <w:szCs w:val="23"/>
        </w:rPr>
        <w:t>Disiplin pegawai disini perlu ditingkatlan lagi oleh pemimpin agar setiap pegawai lebih menaati dan bertanggung jawab terhadap tugas-tugas atau pekerjaan yang diberikan oleh instansi/kantor. Ketepatan waktu juga sama hal nya agar setiap pegawai menghasilkan pekerjaan yang maksimal/sempurna serta menjadi pegawai yang professional.</w:t>
      </w:r>
    </w:p>
    <w:p w:rsidR="00DB673C" w:rsidRPr="00AA7015" w:rsidRDefault="00DB673C" w:rsidP="00DB673C">
      <w:pPr>
        <w:pStyle w:val="ListParagraph"/>
        <w:numPr>
          <w:ilvl w:val="0"/>
          <w:numId w:val="42"/>
        </w:numPr>
        <w:tabs>
          <w:tab w:val="center" w:pos="3968"/>
        </w:tabs>
        <w:spacing w:after="0" w:line="240" w:lineRule="auto"/>
        <w:ind w:left="426" w:hanging="426"/>
        <w:jc w:val="both"/>
        <w:rPr>
          <w:rFonts w:ascii="Times New Roman" w:hAnsi="Times New Roman" w:cs="Times New Roman"/>
          <w:sz w:val="23"/>
          <w:szCs w:val="23"/>
        </w:rPr>
      </w:pPr>
      <w:r w:rsidRPr="00AA7015">
        <w:rPr>
          <w:rFonts w:ascii="Times New Roman" w:hAnsi="Times New Roman" w:cs="Times New Roman"/>
          <w:sz w:val="23"/>
          <w:szCs w:val="23"/>
        </w:rPr>
        <w:t xml:space="preserve">Sama hal nya dengan disiplin pegawai, motivasi kerja di harapkan agar pihak BAPPEDA hendaknya lebih mendorong para pegawai dengan cara mendorong dan memberikan motivasi seperti penghargaan, pengakuan, pemberian ucapan selamat dalam bekerja kepada setiap pegawai kantor. Maka sudah pasti hal ini mampu mendorong sikap disiplin pegawai dan </w:t>
      </w:r>
      <w:r w:rsidRPr="00AA7015">
        <w:rPr>
          <w:rFonts w:ascii="Times New Roman" w:hAnsi="Times New Roman" w:cs="Times New Roman"/>
          <w:sz w:val="23"/>
          <w:szCs w:val="23"/>
        </w:rPr>
        <w:lastRenderedPageBreak/>
        <w:t>mtoivasi kerja kepada setiap pegawai yang akan berdampak pada efektivitas kerja pegawai yang lebih baik dan maksimal.</w:t>
      </w:r>
    </w:p>
    <w:p w:rsidR="00053669" w:rsidRPr="00394566" w:rsidRDefault="00053669" w:rsidP="00053669">
      <w:pPr>
        <w:rPr>
          <w:sz w:val="23"/>
          <w:szCs w:val="23"/>
          <w:lang w:val="id-ID"/>
        </w:rPr>
      </w:pPr>
    </w:p>
    <w:p w:rsidR="00B75C70" w:rsidRPr="002B7DF6" w:rsidRDefault="00B75C70" w:rsidP="0031540F">
      <w:pPr>
        <w:pStyle w:val="ListParagraph"/>
        <w:spacing w:after="0" w:line="240" w:lineRule="auto"/>
        <w:ind w:hanging="720"/>
        <w:jc w:val="both"/>
        <w:rPr>
          <w:rFonts w:ascii="Times New Roman" w:hAnsi="Times New Roman" w:cs="Times New Roman"/>
          <w:b/>
          <w:i/>
          <w:sz w:val="23"/>
          <w:szCs w:val="23"/>
        </w:rPr>
      </w:pPr>
      <w:r w:rsidRPr="002B7DF6">
        <w:rPr>
          <w:rFonts w:ascii="Times New Roman" w:hAnsi="Times New Roman" w:cs="Times New Roman"/>
          <w:b/>
          <w:i/>
          <w:sz w:val="23"/>
          <w:szCs w:val="23"/>
          <w:lang w:val="en-US"/>
        </w:rPr>
        <w:t>Daftar Pustaka</w:t>
      </w:r>
    </w:p>
    <w:p w:rsidR="00DB673C" w:rsidRPr="00DB673C" w:rsidRDefault="00DB673C" w:rsidP="00DB673C">
      <w:pPr>
        <w:pStyle w:val="ListParagraph"/>
        <w:tabs>
          <w:tab w:val="center" w:pos="3968"/>
        </w:tabs>
        <w:spacing w:after="0" w:line="240" w:lineRule="auto"/>
        <w:ind w:left="0"/>
        <w:rPr>
          <w:rFonts w:ascii="Times New Roman" w:hAnsi="Times New Roman" w:cs="Times New Roman"/>
          <w:b/>
          <w:sz w:val="23"/>
          <w:szCs w:val="23"/>
          <w:lang w:val="en-US"/>
        </w:rPr>
      </w:pPr>
      <w:r w:rsidRPr="00AA7015">
        <w:rPr>
          <w:rFonts w:ascii="Times New Roman" w:hAnsi="Times New Roman" w:cs="Times New Roman"/>
          <w:b/>
          <w:sz w:val="23"/>
          <w:szCs w:val="23"/>
        </w:rPr>
        <w:t>Sumber Buku:</w:t>
      </w:r>
      <w:r w:rsidRPr="00AA7015">
        <w:rPr>
          <w:rFonts w:ascii="Times New Roman" w:hAnsi="Times New Roman" w:cs="Times New Roman"/>
          <w:b/>
          <w:sz w:val="23"/>
          <w:szCs w:val="23"/>
        </w:rPr>
        <w:tab/>
      </w:r>
    </w:p>
    <w:p w:rsidR="00DB673C" w:rsidRPr="00DB673C" w:rsidRDefault="00DB673C" w:rsidP="00DB673C">
      <w:pPr>
        <w:pStyle w:val="ListParagraph"/>
        <w:tabs>
          <w:tab w:val="center" w:pos="3968"/>
        </w:tabs>
        <w:spacing w:after="0" w:line="240" w:lineRule="auto"/>
        <w:ind w:left="709" w:hanging="709"/>
        <w:jc w:val="both"/>
        <w:rPr>
          <w:rFonts w:ascii="Times New Roman" w:hAnsi="Times New Roman" w:cs="Times New Roman"/>
          <w:sz w:val="23"/>
          <w:szCs w:val="23"/>
          <w:lang w:val="en-US"/>
        </w:rPr>
      </w:pPr>
      <w:r w:rsidRPr="00AA7015">
        <w:rPr>
          <w:rFonts w:ascii="Times New Roman" w:hAnsi="Times New Roman" w:cs="Times New Roman"/>
          <w:sz w:val="23"/>
          <w:szCs w:val="23"/>
        </w:rPr>
        <w:t xml:space="preserve">Afandi, Yazid. 2009. </w:t>
      </w:r>
      <w:r w:rsidRPr="00AA7015">
        <w:rPr>
          <w:rFonts w:ascii="Times New Roman" w:hAnsi="Times New Roman" w:cs="Times New Roman"/>
          <w:i/>
          <w:sz w:val="23"/>
          <w:szCs w:val="23"/>
        </w:rPr>
        <w:t>Fiqih muamalah dan Implementasinya dalam Lembaga Keungan Syari’ah.</w:t>
      </w:r>
      <w:r w:rsidRPr="00AA7015">
        <w:rPr>
          <w:rFonts w:ascii="Times New Roman" w:hAnsi="Times New Roman" w:cs="Times New Roman"/>
          <w:sz w:val="23"/>
          <w:szCs w:val="23"/>
        </w:rPr>
        <w:t xml:space="preserve"> Yogyakarta: Logung Pustaka.</w:t>
      </w:r>
    </w:p>
    <w:p w:rsidR="00DB673C" w:rsidRPr="00DB673C" w:rsidRDefault="00DB673C" w:rsidP="00DB673C">
      <w:pPr>
        <w:pStyle w:val="ListParagraph"/>
        <w:tabs>
          <w:tab w:val="center" w:pos="3968"/>
        </w:tabs>
        <w:spacing w:after="0" w:line="240" w:lineRule="auto"/>
        <w:ind w:left="709" w:hanging="709"/>
        <w:jc w:val="both"/>
        <w:rPr>
          <w:rFonts w:ascii="Times New Roman" w:hAnsi="Times New Roman" w:cs="Times New Roman"/>
          <w:sz w:val="23"/>
          <w:szCs w:val="23"/>
          <w:lang w:val="en-US"/>
        </w:rPr>
      </w:pPr>
      <w:r w:rsidRPr="00AA7015">
        <w:rPr>
          <w:rFonts w:ascii="Times New Roman" w:hAnsi="Times New Roman" w:cs="Times New Roman"/>
          <w:sz w:val="23"/>
          <w:szCs w:val="23"/>
        </w:rPr>
        <w:t xml:space="preserve">Alex, S. Nitisemito. 2006. </w:t>
      </w:r>
      <w:r w:rsidRPr="00AA7015">
        <w:rPr>
          <w:rFonts w:ascii="Times New Roman" w:hAnsi="Times New Roman" w:cs="Times New Roman"/>
          <w:i/>
          <w:sz w:val="23"/>
          <w:szCs w:val="23"/>
        </w:rPr>
        <w:t>Manajemen Personalia.</w:t>
      </w:r>
      <w:r w:rsidRPr="00AA7015">
        <w:rPr>
          <w:rFonts w:ascii="Times New Roman" w:hAnsi="Times New Roman" w:cs="Times New Roman"/>
          <w:sz w:val="23"/>
          <w:szCs w:val="23"/>
        </w:rPr>
        <w:t xml:space="preserve"> Jakarta: Ghalia Indonesia.</w:t>
      </w:r>
    </w:p>
    <w:p w:rsidR="00DB673C" w:rsidRPr="00DB673C" w:rsidRDefault="00DB673C" w:rsidP="00DB673C">
      <w:pPr>
        <w:pStyle w:val="ListParagraph"/>
        <w:tabs>
          <w:tab w:val="center" w:pos="3968"/>
        </w:tabs>
        <w:spacing w:after="0" w:line="240" w:lineRule="auto"/>
        <w:ind w:left="709" w:hanging="709"/>
        <w:jc w:val="both"/>
        <w:rPr>
          <w:rFonts w:ascii="Times New Roman" w:hAnsi="Times New Roman" w:cs="Times New Roman"/>
          <w:sz w:val="23"/>
          <w:szCs w:val="23"/>
          <w:lang w:val="en-US"/>
        </w:rPr>
      </w:pPr>
      <w:r w:rsidRPr="00AA7015">
        <w:rPr>
          <w:rFonts w:ascii="Times New Roman" w:hAnsi="Times New Roman" w:cs="Times New Roman"/>
          <w:sz w:val="23"/>
          <w:szCs w:val="23"/>
        </w:rPr>
        <w:t xml:space="preserve">Amsyah, Zulkifli. 2003. </w:t>
      </w:r>
      <w:r w:rsidRPr="00AA7015">
        <w:rPr>
          <w:rFonts w:ascii="Times New Roman" w:hAnsi="Times New Roman" w:cs="Times New Roman"/>
          <w:i/>
          <w:sz w:val="23"/>
          <w:szCs w:val="23"/>
        </w:rPr>
        <w:t>M</w:t>
      </w:r>
      <w:bookmarkStart w:id="0" w:name="_GoBack"/>
      <w:bookmarkEnd w:id="0"/>
      <w:r w:rsidRPr="00AA7015">
        <w:rPr>
          <w:rFonts w:ascii="Times New Roman" w:hAnsi="Times New Roman" w:cs="Times New Roman"/>
          <w:i/>
          <w:sz w:val="23"/>
          <w:szCs w:val="23"/>
        </w:rPr>
        <w:t xml:space="preserve">anajemen Sistem Informasi. </w:t>
      </w:r>
      <w:r w:rsidRPr="00AA7015">
        <w:rPr>
          <w:rFonts w:ascii="Times New Roman" w:hAnsi="Times New Roman" w:cs="Times New Roman"/>
          <w:sz w:val="23"/>
          <w:szCs w:val="23"/>
        </w:rPr>
        <w:t>Jakarta: PT Gramedia Pustaka Utama.</w:t>
      </w:r>
    </w:p>
    <w:p w:rsidR="00DB673C" w:rsidRPr="00DB673C" w:rsidRDefault="00DB673C" w:rsidP="00DB673C">
      <w:pPr>
        <w:pStyle w:val="ListParagraph"/>
        <w:tabs>
          <w:tab w:val="center" w:pos="3968"/>
        </w:tabs>
        <w:spacing w:after="0" w:line="240" w:lineRule="auto"/>
        <w:ind w:left="709" w:hanging="709"/>
        <w:jc w:val="both"/>
        <w:rPr>
          <w:rFonts w:ascii="Times New Roman" w:hAnsi="Times New Roman" w:cs="Times New Roman"/>
          <w:sz w:val="23"/>
          <w:szCs w:val="23"/>
          <w:lang w:val="en-US"/>
        </w:rPr>
      </w:pPr>
      <w:r w:rsidRPr="00AA7015">
        <w:rPr>
          <w:rFonts w:ascii="Times New Roman" w:hAnsi="Times New Roman" w:cs="Times New Roman"/>
          <w:sz w:val="23"/>
          <w:szCs w:val="23"/>
        </w:rPr>
        <w:t xml:space="preserve">Arikunto. S. 2010. </w:t>
      </w:r>
      <w:r w:rsidRPr="00AA7015">
        <w:rPr>
          <w:rFonts w:ascii="Times New Roman" w:hAnsi="Times New Roman" w:cs="Times New Roman"/>
          <w:i/>
          <w:sz w:val="23"/>
          <w:szCs w:val="23"/>
        </w:rPr>
        <w:t>Prosedur Penelitian: Suatu Pendekatan Praktik. (Edisi Revisi).</w:t>
      </w:r>
      <w:r w:rsidRPr="00AA7015">
        <w:rPr>
          <w:rFonts w:ascii="Times New Roman" w:hAnsi="Times New Roman" w:cs="Times New Roman"/>
          <w:sz w:val="23"/>
          <w:szCs w:val="23"/>
        </w:rPr>
        <w:t xml:space="preserve"> Jakarta: Rineka Cipta.</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 xml:space="preserve">Armia, Chairumam. 2002. </w:t>
      </w:r>
      <w:r w:rsidRPr="00AA7015">
        <w:rPr>
          <w:rFonts w:ascii="Times New Roman" w:hAnsi="Times New Roman" w:cs="Times New Roman"/>
          <w:i/>
          <w:color w:val="000000" w:themeColor="text1"/>
          <w:sz w:val="23"/>
          <w:szCs w:val="23"/>
        </w:rPr>
        <w:t xml:space="preserve">Pengaruh Budaya Terhadap Efektivitas Organisasi. </w:t>
      </w:r>
      <w:r w:rsidRPr="00AA7015">
        <w:rPr>
          <w:rFonts w:ascii="Times New Roman" w:hAnsi="Times New Roman" w:cs="Times New Roman"/>
          <w:color w:val="000000" w:themeColor="text1"/>
          <w:sz w:val="23"/>
          <w:szCs w:val="23"/>
        </w:rPr>
        <w:t>Dimensi Budaya Hofstede.</w:t>
      </w:r>
    </w:p>
    <w:p w:rsidR="00DB673C" w:rsidRPr="00AA7015" w:rsidRDefault="00DB673C" w:rsidP="00DB673C">
      <w:pPr>
        <w:pStyle w:val="ListParagraph"/>
        <w:spacing w:after="0" w:line="240" w:lineRule="auto"/>
        <w:ind w:left="0"/>
        <w:jc w:val="both"/>
        <w:rPr>
          <w:rFonts w:ascii="Times New Roman" w:hAnsi="Times New Roman" w:cs="Times New Roman"/>
          <w:color w:val="000000" w:themeColor="text1"/>
          <w:sz w:val="23"/>
          <w:szCs w:val="23"/>
        </w:rPr>
      </w:pPr>
      <w:r w:rsidRPr="00AA7015">
        <w:rPr>
          <w:rFonts w:ascii="Times New Roman" w:hAnsi="Times New Roman" w:cs="Times New Roman"/>
          <w:color w:val="000000" w:themeColor="text1"/>
          <w:sz w:val="23"/>
          <w:szCs w:val="23"/>
        </w:rPr>
        <w:t xml:space="preserve">Badrudin. 2014. </w:t>
      </w:r>
      <w:r w:rsidRPr="00AA7015">
        <w:rPr>
          <w:rFonts w:ascii="Times New Roman" w:hAnsi="Times New Roman" w:cs="Times New Roman"/>
          <w:i/>
          <w:color w:val="000000" w:themeColor="text1"/>
          <w:sz w:val="23"/>
          <w:szCs w:val="23"/>
        </w:rPr>
        <w:t>Dasar-Dasar Manajemen</w:t>
      </w:r>
      <w:r w:rsidRPr="00AA7015">
        <w:rPr>
          <w:rFonts w:ascii="Times New Roman" w:hAnsi="Times New Roman" w:cs="Times New Roman"/>
          <w:color w:val="000000" w:themeColor="text1"/>
          <w:sz w:val="23"/>
          <w:szCs w:val="23"/>
        </w:rPr>
        <w:t>. Bandung: Alfabeta.</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 xml:space="preserve">Cahyani, Ati. 2003. </w:t>
      </w:r>
      <w:r w:rsidRPr="00AA7015">
        <w:rPr>
          <w:rFonts w:ascii="Times New Roman" w:hAnsi="Times New Roman" w:cs="Times New Roman"/>
          <w:i/>
          <w:color w:val="000000" w:themeColor="text1"/>
          <w:sz w:val="23"/>
          <w:szCs w:val="23"/>
        </w:rPr>
        <w:t>Dasar-Dasar Organisasi &amp; Manajemen</w:t>
      </w:r>
      <w:r w:rsidRPr="00AA7015">
        <w:rPr>
          <w:rFonts w:ascii="Times New Roman" w:hAnsi="Times New Roman" w:cs="Times New Roman"/>
          <w:color w:val="000000" w:themeColor="text1"/>
          <w:sz w:val="23"/>
          <w:szCs w:val="23"/>
        </w:rPr>
        <w:t>. Jakarta: PT Gramedia Widiasarana Indonesia.</w:t>
      </w:r>
    </w:p>
    <w:p w:rsidR="00DB673C" w:rsidRPr="00AA7015"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rPr>
      </w:pPr>
      <w:r w:rsidRPr="00AA7015">
        <w:rPr>
          <w:rFonts w:ascii="Times New Roman" w:hAnsi="Times New Roman" w:cs="Times New Roman"/>
          <w:color w:val="000000" w:themeColor="text1"/>
          <w:sz w:val="23"/>
          <w:szCs w:val="23"/>
        </w:rPr>
        <w:t xml:space="preserve">Cardoso Gomes, Faustino. 2003. </w:t>
      </w:r>
      <w:r w:rsidRPr="00AA7015">
        <w:rPr>
          <w:rFonts w:ascii="Times New Roman" w:hAnsi="Times New Roman" w:cs="Times New Roman"/>
          <w:i/>
          <w:color w:val="000000" w:themeColor="text1"/>
          <w:sz w:val="23"/>
          <w:szCs w:val="23"/>
        </w:rPr>
        <w:t>Manajemen Sumber Daya Manusia</w:t>
      </w:r>
      <w:r w:rsidRPr="00AA7015">
        <w:rPr>
          <w:rFonts w:ascii="Times New Roman" w:hAnsi="Times New Roman" w:cs="Times New Roman"/>
          <w:color w:val="000000" w:themeColor="text1"/>
          <w:sz w:val="23"/>
          <w:szCs w:val="23"/>
        </w:rPr>
        <w:t>. Yogyakarta: ANDI.</w:t>
      </w:r>
    </w:p>
    <w:p w:rsidR="00DB673C" w:rsidRPr="00AA7015" w:rsidRDefault="00DB673C" w:rsidP="00DB673C">
      <w:pPr>
        <w:pStyle w:val="ListParagraph"/>
        <w:spacing w:after="0" w:line="240" w:lineRule="auto"/>
        <w:ind w:left="0"/>
        <w:jc w:val="both"/>
        <w:rPr>
          <w:rFonts w:ascii="Times New Roman" w:hAnsi="Times New Roman" w:cs="Times New Roman"/>
          <w:color w:val="000000" w:themeColor="text1"/>
          <w:sz w:val="23"/>
          <w:szCs w:val="23"/>
        </w:rPr>
      </w:pPr>
      <w:r w:rsidRPr="00AA7015">
        <w:rPr>
          <w:rFonts w:ascii="Times New Roman" w:hAnsi="Times New Roman" w:cs="Times New Roman"/>
          <w:color w:val="000000" w:themeColor="text1"/>
          <w:sz w:val="23"/>
          <w:szCs w:val="23"/>
        </w:rPr>
        <w:t xml:space="preserve">Daft, Richard L. 2009. </w:t>
      </w:r>
      <w:r w:rsidRPr="00AA7015">
        <w:rPr>
          <w:rFonts w:ascii="Times New Roman" w:hAnsi="Times New Roman" w:cs="Times New Roman"/>
          <w:i/>
          <w:color w:val="000000" w:themeColor="text1"/>
          <w:sz w:val="23"/>
          <w:szCs w:val="23"/>
        </w:rPr>
        <w:t>Manajemen Edisi 6</w:t>
      </w:r>
      <w:r w:rsidRPr="00AA7015">
        <w:rPr>
          <w:rFonts w:ascii="Times New Roman" w:hAnsi="Times New Roman" w:cs="Times New Roman"/>
          <w:color w:val="000000" w:themeColor="text1"/>
          <w:sz w:val="23"/>
          <w:szCs w:val="23"/>
        </w:rPr>
        <w:t>. Jakarta: Salemba Empat.</w:t>
      </w:r>
    </w:p>
    <w:p w:rsidR="00DB673C" w:rsidRPr="00AA7015" w:rsidRDefault="00DB673C" w:rsidP="00DB673C">
      <w:pPr>
        <w:pStyle w:val="ListParagraph"/>
        <w:spacing w:after="0" w:line="240" w:lineRule="auto"/>
        <w:ind w:left="0"/>
        <w:jc w:val="both"/>
        <w:rPr>
          <w:rFonts w:ascii="Times New Roman" w:hAnsi="Times New Roman" w:cs="Times New Roman"/>
          <w:sz w:val="23"/>
          <w:szCs w:val="23"/>
        </w:rPr>
      </w:pPr>
      <w:r w:rsidRPr="00AA7015">
        <w:rPr>
          <w:rFonts w:ascii="Times New Roman" w:hAnsi="Times New Roman" w:cs="Times New Roman"/>
          <w:sz w:val="23"/>
          <w:szCs w:val="23"/>
        </w:rPr>
        <w:t xml:space="preserve">Fahmi, Irham. 2016. </w:t>
      </w:r>
      <w:r w:rsidRPr="00AA7015">
        <w:rPr>
          <w:rFonts w:ascii="Times New Roman" w:hAnsi="Times New Roman" w:cs="Times New Roman"/>
          <w:i/>
          <w:sz w:val="23"/>
          <w:szCs w:val="23"/>
        </w:rPr>
        <w:t>Manajemen Sumber Daya Manusia</w:t>
      </w:r>
      <w:r w:rsidRPr="00AA7015">
        <w:rPr>
          <w:rFonts w:ascii="Times New Roman" w:hAnsi="Times New Roman" w:cs="Times New Roman"/>
          <w:sz w:val="23"/>
          <w:szCs w:val="23"/>
        </w:rPr>
        <w:t>. Bandung: Alfabeta.</w:t>
      </w:r>
    </w:p>
    <w:p w:rsidR="00DB673C" w:rsidRPr="00AA7015" w:rsidRDefault="00DB673C" w:rsidP="00DB673C">
      <w:pPr>
        <w:pStyle w:val="ListParagraph"/>
        <w:spacing w:after="0" w:line="240" w:lineRule="auto"/>
        <w:ind w:left="709" w:hanging="709"/>
        <w:jc w:val="both"/>
        <w:rPr>
          <w:rFonts w:ascii="Times New Roman" w:hAnsi="Times New Roman" w:cs="Times New Roman"/>
          <w:sz w:val="23"/>
          <w:szCs w:val="23"/>
        </w:rPr>
      </w:pPr>
      <w:r w:rsidRPr="00AA7015">
        <w:rPr>
          <w:rFonts w:ascii="Times New Roman" w:hAnsi="Times New Roman" w:cs="Times New Roman"/>
          <w:sz w:val="23"/>
          <w:szCs w:val="23"/>
        </w:rPr>
        <w:t xml:space="preserve">Fathoni, Abdurrahmat. 2006. </w:t>
      </w:r>
      <w:r w:rsidRPr="00AA7015">
        <w:rPr>
          <w:rFonts w:ascii="Times New Roman" w:hAnsi="Times New Roman" w:cs="Times New Roman"/>
          <w:i/>
          <w:sz w:val="23"/>
          <w:szCs w:val="23"/>
        </w:rPr>
        <w:t>Organisasi dan Manajemen Sumber Daya Manusia</w:t>
      </w:r>
      <w:r w:rsidRPr="00AA7015">
        <w:rPr>
          <w:rFonts w:ascii="Times New Roman" w:hAnsi="Times New Roman" w:cs="Times New Roman"/>
          <w:sz w:val="23"/>
          <w:szCs w:val="23"/>
        </w:rPr>
        <w:t>. Jakarta: PT Asdi Mahasatya.</w:t>
      </w:r>
    </w:p>
    <w:p w:rsidR="00DB673C" w:rsidRPr="00AA7015" w:rsidRDefault="00DB673C" w:rsidP="00DB673C">
      <w:pPr>
        <w:pStyle w:val="ListParagraph"/>
        <w:spacing w:after="0" w:line="240" w:lineRule="auto"/>
        <w:ind w:left="709" w:hanging="709"/>
        <w:jc w:val="both"/>
        <w:rPr>
          <w:rFonts w:ascii="Times New Roman" w:hAnsi="Times New Roman" w:cs="Times New Roman"/>
          <w:sz w:val="23"/>
          <w:szCs w:val="23"/>
        </w:rPr>
      </w:pPr>
      <w:r w:rsidRPr="00AA7015">
        <w:rPr>
          <w:rFonts w:ascii="Times New Roman" w:hAnsi="Times New Roman" w:cs="Times New Roman"/>
          <w:sz w:val="23"/>
          <w:szCs w:val="23"/>
        </w:rPr>
        <w:t xml:space="preserve">Ghozali, Imam. 2013. </w:t>
      </w:r>
      <w:r w:rsidRPr="00AA7015">
        <w:rPr>
          <w:rFonts w:ascii="Times New Roman" w:hAnsi="Times New Roman" w:cs="Times New Roman"/>
          <w:i/>
          <w:sz w:val="23"/>
          <w:szCs w:val="23"/>
        </w:rPr>
        <w:t>Aplikasi Ananlisis Multivariate dengan Program IBM SPSS 20.</w:t>
      </w:r>
      <w:r w:rsidRPr="00AA7015">
        <w:rPr>
          <w:rFonts w:ascii="Times New Roman" w:hAnsi="Times New Roman" w:cs="Times New Roman"/>
          <w:sz w:val="23"/>
          <w:szCs w:val="23"/>
        </w:rPr>
        <w:t xml:space="preserve"> Semarang: Universitas Diponegoro.</w:t>
      </w:r>
    </w:p>
    <w:p w:rsidR="00DB673C" w:rsidRPr="00AA7015" w:rsidRDefault="00DB673C" w:rsidP="00DB673C">
      <w:pPr>
        <w:pStyle w:val="ListParagraph"/>
        <w:spacing w:after="0" w:line="240" w:lineRule="auto"/>
        <w:ind w:left="0"/>
        <w:jc w:val="both"/>
        <w:rPr>
          <w:rFonts w:ascii="Times New Roman" w:hAnsi="Times New Roman" w:cs="Times New Roman"/>
          <w:color w:val="000000" w:themeColor="text1"/>
          <w:sz w:val="23"/>
          <w:szCs w:val="23"/>
        </w:rPr>
      </w:pPr>
      <w:r w:rsidRPr="00AA7015">
        <w:rPr>
          <w:rFonts w:ascii="Times New Roman" w:hAnsi="Times New Roman" w:cs="Times New Roman"/>
          <w:color w:val="000000" w:themeColor="text1"/>
          <w:sz w:val="23"/>
          <w:szCs w:val="23"/>
        </w:rPr>
        <w:t xml:space="preserve">Griffin, Ricky. 2003. </w:t>
      </w:r>
      <w:r w:rsidRPr="00AA7015">
        <w:rPr>
          <w:rFonts w:ascii="Times New Roman" w:hAnsi="Times New Roman" w:cs="Times New Roman"/>
          <w:i/>
          <w:color w:val="000000" w:themeColor="text1"/>
          <w:sz w:val="23"/>
          <w:szCs w:val="23"/>
        </w:rPr>
        <w:t>Manajemen Edisi 7 Jilid 1</w:t>
      </w:r>
      <w:r w:rsidRPr="00AA7015">
        <w:rPr>
          <w:rFonts w:ascii="Times New Roman" w:hAnsi="Times New Roman" w:cs="Times New Roman"/>
          <w:color w:val="000000" w:themeColor="text1"/>
          <w:sz w:val="23"/>
          <w:szCs w:val="23"/>
        </w:rPr>
        <w:t>. Jakarta: Erlangga.</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Hadi, Sutrisno. 2001.</w:t>
      </w:r>
      <w:r w:rsidRPr="00AA7015">
        <w:rPr>
          <w:rFonts w:ascii="Times New Roman" w:hAnsi="Times New Roman" w:cs="Times New Roman"/>
          <w:i/>
          <w:color w:val="000000" w:themeColor="text1"/>
          <w:sz w:val="23"/>
          <w:szCs w:val="23"/>
        </w:rPr>
        <w:t xml:space="preserve"> Metedologi Research</w:t>
      </w:r>
      <w:r w:rsidRPr="00AA7015">
        <w:rPr>
          <w:rFonts w:ascii="Times New Roman" w:hAnsi="Times New Roman" w:cs="Times New Roman"/>
          <w:color w:val="000000" w:themeColor="text1"/>
          <w:sz w:val="23"/>
          <w:szCs w:val="23"/>
        </w:rPr>
        <w:t>. Yogyakarta: Fakultas Psikologi UGM.</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 xml:space="preserve">Halim, Abdul. 2001. </w:t>
      </w:r>
      <w:r w:rsidRPr="00AA7015">
        <w:rPr>
          <w:rFonts w:ascii="Times New Roman" w:hAnsi="Times New Roman" w:cs="Times New Roman"/>
          <w:i/>
          <w:color w:val="000000" w:themeColor="text1"/>
          <w:sz w:val="23"/>
          <w:szCs w:val="23"/>
        </w:rPr>
        <w:t>Manajemen Keuangan Daerah.</w:t>
      </w:r>
      <w:r w:rsidRPr="00AA7015">
        <w:rPr>
          <w:rFonts w:ascii="Times New Roman" w:hAnsi="Times New Roman" w:cs="Times New Roman"/>
          <w:color w:val="000000" w:themeColor="text1"/>
          <w:sz w:val="23"/>
          <w:szCs w:val="23"/>
        </w:rPr>
        <w:t xml:space="preserve"> Yogyakarta: UPP AMP YKPN</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 xml:space="preserve">Hamidi. 2007. </w:t>
      </w:r>
      <w:r w:rsidRPr="00AA7015">
        <w:rPr>
          <w:rFonts w:ascii="Times New Roman" w:hAnsi="Times New Roman" w:cs="Times New Roman"/>
          <w:i/>
          <w:color w:val="000000" w:themeColor="text1"/>
          <w:sz w:val="23"/>
          <w:szCs w:val="23"/>
        </w:rPr>
        <w:t>Metode Penelitian dan Teori Komunikas: Pendekatan Praktis Penulisan Proposal dan Laporan Penelitian</w:t>
      </w:r>
      <w:r w:rsidRPr="00AA7015">
        <w:rPr>
          <w:rFonts w:ascii="Times New Roman" w:hAnsi="Times New Roman" w:cs="Times New Roman"/>
          <w:color w:val="000000" w:themeColor="text1"/>
          <w:sz w:val="23"/>
          <w:szCs w:val="23"/>
        </w:rPr>
        <w:t>. Malang: UMM Press.</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 xml:space="preserve">Handoko, T Hani. 2001. </w:t>
      </w:r>
      <w:r w:rsidRPr="00AA7015">
        <w:rPr>
          <w:rFonts w:ascii="Times New Roman" w:hAnsi="Times New Roman" w:cs="Times New Roman"/>
          <w:i/>
          <w:color w:val="000000" w:themeColor="text1"/>
          <w:sz w:val="23"/>
          <w:szCs w:val="23"/>
        </w:rPr>
        <w:t>Manajemen Personalia dan Sumberdaya Manusia.</w:t>
      </w:r>
      <w:r w:rsidRPr="00AA7015">
        <w:rPr>
          <w:rFonts w:ascii="Times New Roman" w:hAnsi="Times New Roman" w:cs="Times New Roman"/>
          <w:color w:val="000000" w:themeColor="text1"/>
          <w:sz w:val="23"/>
          <w:szCs w:val="23"/>
        </w:rPr>
        <w:t xml:space="preserve"> Edisi 2 Yogyakarta: BPFE</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Hasibuan. 2005</w:t>
      </w:r>
      <w:r w:rsidRPr="00AA7015">
        <w:rPr>
          <w:rFonts w:ascii="Times New Roman" w:hAnsi="Times New Roman" w:cs="Times New Roman"/>
          <w:i/>
          <w:color w:val="000000" w:themeColor="text1"/>
          <w:sz w:val="23"/>
          <w:szCs w:val="23"/>
        </w:rPr>
        <w:t xml:space="preserve">. Organisasi dan Motivasi Dasar Peningkatan Produktivitas. </w:t>
      </w:r>
      <w:r w:rsidRPr="00AA7015">
        <w:rPr>
          <w:rFonts w:ascii="Times New Roman" w:hAnsi="Times New Roman" w:cs="Times New Roman"/>
          <w:color w:val="000000" w:themeColor="text1"/>
          <w:sz w:val="23"/>
          <w:szCs w:val="23"/>
        </w:rPr>
        <w:t>Jakarta: PT Bumi Aksara.</w:t>
      </w:r>
    </w:p>
    <w:p w:rsidR="00DB673C" w:rsidRPr="00DB673C" w:rsidRDefault="00DB673C" w:rsidP="00DB673C">
      <w:pPr>
        <w:pStyle w:val="ListParagraph"/>
        <w:spacing w:after="0" w:line="240" w:lineRule="auto"/>
        <w:ind w:left="709" w:hanging="709"/>
        <w:jc w:val="both"/>
        <w:rPr>
          <w:rFonts w:ascii="Times New Roman" w:hAnsi="Times New Roman" w:cs="Times New Roman"/>
          <w:color w:val="000000" w:themeColor="text1"/>
          <w:sz w:val="23"/>
          <w:szCs w:val="23"/>
          <w:lang w:val="en-US"/>
        </w:rPr>
      </w:pPr>
      <w:r w:rsidRPr="00AA7015">
        <w:rPr>
          <w:rFonts w:ascii="Times New Roman" w:hAnsi="Times New Roman" w:cs="Times New Roman"/>
          <w:color w:val="000000" w:themeColor="text1"/>
          <w:sz w:val="23"/>
          <w:szCs w:val="23"/>
        </w:rPr>
        <w:t xml:space="preserve">Indrawijaya, I.Adam. 2000. </w:t>
      </w:r>
      <w:r w:rsidRPr="00AA7015">
        <w:rPr>
          <w:rFonts w:ascii="Times New Roman" w:hAnsi="Times New Roman" w:cs="Times New Roman"/>
          <w:i/>
          <w:color w:val="000000" w:themeColor="text1"/>
          <w:sz w:val="23"/>
          <w:szCs w:val="23"/>
        </w:rPr>
        <w:t>Perilaku Organisasi, Cetakan Keenam, Sinar Biru</w:t>
      </w:r>
      <w:r w:rsidRPr="00AA7015">
        <w:rPr>
          <w:rFonts w:ascii="Times New Roman" w:hAnsi="Times New Roman" w:cs="Times New Roman"/>
          <w:color w:val="000000" w:themeColor="text1"/>
          <w:sz w:val="23"/>
          <w:szCs w:val="23"/>
        </w:rPr>
        <w:t>. Algensindo. Bandung.</w:t>
      </w:r>
    </w:p>
    <w:p w:rsidR="00DB673C" w:rsidRPr="00AA7015" w:rsidRDefault="00DB673C" w:rsidP="00DB673C">
      <w:pPr>
        <w:pStyle w:val="ListParagraph"/>
        <w:spacing w:after="0" w:line="240" w:lineRule="auto"/>
        <w:ind w:left="0"/>
        <w:jc w:val="both"/>
        <w:rPr>
          <w:rFonts w:ascii="Times New Roman" w:hAnsi="Times New Roman" w:cs="Times New Roman"/>
          <w:sz w:val="23"/>
          <w:szCs w:val="23"/>
        </w:rPr>
      </w:pPr>
      <w:r w:rsidRPr="00AA7015">
        <w:rPr>
          <w:rFonts w:ascii="Times New Roman" w:hAnsi="Times New Roman" w:cs="Times New Roman"/>
          <w:sz w:val="23"/>
          <w:szCs w:val="23"/>
        </w:rPr>
        <w:t xml:space="preserve">Jawwad. 2011. </w:t>
      </w:r>
      <w:r w:rsidRPr="00AA7015">
        <w:rPr>
          <w:rFonts w:ascii="Times New Roman" w:hAnsi="Times New Roman" w:cs="Times New Roman"/>
          <w:i/>
          <w:sz w:val="23"/>
          <w:szCs w:val="23"/>
        </w:rPr>
        <w:t>Perilaku dalam Organisasi</w:t>
      </w:r>
      <w:r w:rsidRPr="00AA7015">
        <w:rPr>
          <w:rFonts w:ascii="Times New Roman" w:hAnsi="Times New Roman" w:cs="Times New Roman"/>
          <w:sz w:val="23"/>
          <w:szCs w:val="23"/>
        </w:rPr>
        <w:t>. Jakarta: Erlangga.</w:t>
      </w:r>
    </w:p>
    <w:p w:rsidR="00DB673C" w:rsidRPr="00DB673C" w:rsidRDefault="00DB673C" w:rsidP="00DB673C">
      <w:pPr>
        <w:pStyle w:val="ListParagraph"/>
        <w:spacing w:after="0" w:line="240" w:lineRule="auto"/>
        <w:ind w:left="709" w:hanging="709"/>
        <w:jc w:val="both"/>
        <w:rPr>
          <w:rFonts w:ascii="Times New Roman" w:hAnsi="Times New Roman" w:cs="Times New Roman"/>
          <w:sz w:val="23"/>
          <w:szCs w:val="23"/>
          <w:lang w:val="en-US"/>
        </w:rPr>
      </w:pPr>
      <w:r w:rsidRPr="00AA7015">
        <w:rPr>
          <w:rFonts w:ascii="Times New Roman" w:hAnsi="Times New Roman" w:cs="Times New Roman"/>
          <w:sz w:val="23"/>
          <w:szCs w:val="23"/>
        </w:rPr>
        <w:t xml:space="preserve">Mangkunegara, Prabu Anwar. 2004, </w:t>
      </w:r>
      <w:r w:rsidRPr="00AA7015">
        <w:rPr>
          <w:rFonts w:ascii="Times New Roman" w:hAnsi="Times New Roman" w:cs="Times New Roman"/>
          <w:i/>
          <w:sz w:val="23"/>
          <w:szCs w:val="23"/>
        </w:rPr>
        <w:t xml:space="preserve">Manajemen Sumber DAya Manusia Perusahaan cetakan pertama, </w:t>
      </w:r>
      <w:r w:rsidRPr="00AA7015">
        <w:rPr>
          <w:rFonts w:ascii="Times New Roman" w:hAnsi="Times New Roman" w:cs="Times New Roman"/>
          <w:sz w:val="23"/>
          <w:szCs w:val="23"/>
        </w:rPr>
        <w:t>Bandung: PT. Remaja Rsodakarya.</w:t>
      </w:r>
    </w:p>
    <w:p w:rsidR="00DB673C" w:rsidRPr="00AA7015" w:rsidRDefault="00DB673C" w:rsidP="00DB673C">
      <w:pPr>
        <w:pStyle w:val="ListParagraph"/>
        <w:spacing w:after="0" w:line="240" w:lineRule="auto"/>
        <w:ind w:left="709" w:hanging="709"/>
        <w:jc w:val="both"/>
        <w:rPr>
          <w:rFonts w:ascii="Times New Roman" w:hAnsi="Times New Roman" w:cs="Times New Roman"/>
          <w:sz w:val="23"/>
          <w:szCs w:val="23"/>
        </w:rPr>
      </w:pPr>
      <w:r w:rsidRPr="00AA7015">
        <w:rPr>
          <w:rFonts w:ascii="Times New Roman" w:hAnsi="Times New Roman" w:cs="Times New Roman"/>
          <w:sz w:val="23"/>
          <w:szCs w:val="23"/>
        </w:rPr>
        <w:t xml:space="preserve">Martoyo, Susilo. 2000. </w:t>
      </w:r>
      <w:r w:rsidRPr="00AA7015">
        <w:rPr>
          <w:rFonts w:ascii="Times New Roman" w:hAnsi="Times New Roman" w:cs="Times New Roman"/>
          <w:i/>
          <w:sz w:val="23"/>
          <w:szCs w:val="23"/>
        </w:rPr>
        <w:t>Manajemen Sumber Daya Manusia Edisi 4</w:t>
      </w:r>
      <w:r w:rsidRPr="00AA7015">
        <w:rPr>
          <w:rFonts w:ascii="Times New Roman" w:hAnsi="Times New Roman" w:cs="Times New Roman"/>
          <w:sz w:val="23"/>
          <w:szCs w:val="23"/>
        </w:rPr>
        <w:t>.</w:t>
      </w:r>
      <w:r w:rsidRPr="00AA7015">
        <w:rPr>
          <w:rFonts w:ascii="Times New Roman" w:hAnsi="Times New Roman" w:cs="Times New Roman"/>
          <w:i/>
          <w:sz w:val="23"/>
          <w:szCs w:val="23"/>
        </w:rPr>
        <w:t xml:space="preserve"> </w:t>
      </w:r>
      <w:r w:rsidRPr="00AA7015">
        <w:rPr>
          <w:rFonts w:ascii="Times New Roman" w:hAnsi="Times New Roman" w:cs="Times New Roman"/>
          <w:sz w:val="23"/>
          <w:szCs w:val="23"/>
        </w:rPr>
        <w:t>Yogyakarta: BPFE.</w:t>
      </w:r>
    </w:p>
    <w:p w:rsidR="00DB673C" w:rsidRPr="00AA7015" w:rsidRDefault="00DB673C" w:rsidP="00DB673C">
      <w:pPr>
        <w:pStyle w:val="ListParagraph"/>
        <w:spacing w:after="0" w:line="240" w:lineRule="auto"/>
        <w:ind w:left="709" w:hanging="709"/>
        <w:jc w:val="both"/>
        <w:rPr>
          <w:rFonts w:ascii="Times New Roman" w:hAnsi="Times New Roman" w:cs="Times New Roman"/>
          <w:sz w:val="23"/>
          <w:szCs w:val="23"/>
        </w:rPr>
      </w:pPr>
    </w:p>
    <w:sectPr w:rsidR="00DB673C" w:rsidRPr="00AA7015" w:rsidSect="00205B1A">
      <w:headerReference w:type="even" r:id="rId8"/>
      <w:headerReference w:type="default" r:id="rId9"/>
      <w:footerReference w:type="even" r:id="rId10"/>
      <w:footerReference w:type="default" r:id="rId11"/>
      <w:pgSz w:w="10206" w:h="14175"/>
      <w:pgMar w:top="629" w:right="1287" w:bottom="629" w:left="1332" w:header="720" w:footer="720" w:gutter="0"/>
      <w:pgNumType w:start="96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64" w:rsidRDefault="00643E64" w:rsidP="00FD7548">
      <w:r>
        <w:separator/>
      </w:r>
    </w:p>
  </w:endnote>
  <w:endnote w:type="continuationSeparator" w:id="0">
    <w:p w:rsidR="00643E64" w:rsidRDefault="00643E64"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20776B" w:rsidRPr="0020776B" w:rsidRDefault="0020776B" w:rsidP="0020776B">
        <w:pPr>
          <w:pStyle w:val="Footer"/>
          <w:pBdr>
            <w:bottom w:val="single" w:sz="4" w:space="1" w:color="auto"/>
          </w:pBdr>
          <w:rPr>
            <w:rFonts w:ascii="Arial" w:hAnsi="Arial" w:cs="Arial"/>
            <w:sz w:val="22"/>
            <w:lang w:val="id-ID"/>
          </w:rPr>
        </w:pPr>
      </w:p>
      <w:p w:rsidR="0020776B" w:rsidRDefault="0020776B">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205B1A">
          <w:rPr>
            <w:rFonts w:ascii="Arial" w:hAnsi="Arial" w:cs="Arial"/>
            <w:noProof/>
            <w:sz w:val="22"/>
          </w:rPr>
          <w:t>9612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20776B" w:rsidRPr="0020776B" w:rsidRDefault="0020776B" w:rsidP="0020776B">
        <w:pPr>
          <w:pStyle w:val="Footer"/>
          <w:pBdr>
            <w:bottom w:val="single" w:sz="4" w:space="1" w:color="auto"/>
          </w:pBdr>
          <w:jc w:val="right"/>
          <w:rPr>
            <w:rFonts w:ascii="Arial" w:hAnsi="Arial" w:cs="Arial"/>
            <w:sz w:val="20"/>
            <w:lang w:val="id-ID"/>
          </w:rPr>
        </w:pPr>
      </w:p>
      <w:p w:rsidR="0020776B" w:rsidRDefault="0020776B">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205B1A">
          <w:rPr>
            <w:rFonts w:ascii="Arial" w:hAnsi="Arial" w:cs="Arial"/>
            <w:noProof/>
            <w:sz w:val="20"/>
          </w:rPr>
          <w:t>9613</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64" w:rsidRDefault="00643E64" w:rsidP="00FD7548">
      <w:r>
        <w:separator/>
      </w:r>
    </w:p>
  </w:footnote>
  <w:footnote w:type="continuationSeparator" w:id="0">
    <w:p w:rsidR="00643E64" w:rsidRDefault="00643E64" w:rsidP="00FD7548">
      <w:r>
        <w:continuationSeparator/>
      </w:r>
    </w:p>
  </w:footnote>
  <w:footnote w:id="1">
    <w:p w:rsidR="00C10077" w:rsidRPr="00833885" w:rsidRDefault="00C10077" w:rsidP="0020776B">
      <w:pPr>
        <w:pStyle w:val="FootnoteText"/>
        <w:ind w:left="142" w:hanging="142"/>
        <w:jc w:val="both"/>
        <w:rPr>
          <w:lang w:val="id-ID"/>
        </w:rPr>
      </w:pPr>
      <w:r>
        <w:rPr>
          <w:rStyle w:val="FootnoteReference"/>
        </w:rPr>
        <w:footnoteRef/>
      </w:r>
      <w:r w:rsidR="0020776B">
        <w:rPr>
          <w:lang w:val="id-ID"/>
        </w:rPr>
        <w:t xml:space="preserve">  </w:t>
      </w:r>
      <w:r>
        <w:rPr>
          <w:lang w:val="id-ID"/>
        </w:rPr>
        <w:t xml:space="preserve">Mahasiswa Program Studi Ilmu </w:t>
      </w:r>
      <w:r>
        <w:rPr>
          <w:lang w:val="en-US"/>
        </w:rPr>
        <w:t xml:space="preserve">Ilmu </w:t>
      </w:r>
      <w:r w:rsidR="00833885">
        <w:rPr>
          <w:lang w:val="id-ID"/>
        </w:rPr>
        <w:t>Adminisstrasi Negara</w:t>
      </w:r>
      <w:r>
        <w:rPr>
          <w:lang w:val="id-ID"/>
        </w:rPr>
        <w:t xml:space="preserve">, Fakultas Ilmu Sosial dan Ilmu Politik, Universitas Mulawarman. Email: </w:t>
      </w:r>
    </w:p>
  </w:footnote>
  <w:footnote w:id="2">
    <w:p w:rsidR="00C10077" w:rsidRPr="00245AE2" w:rsidRDefault="00C10077" w:rsidP="0020776B">
      <w:pPr>
        <w:pStyle w:val="FootnoteText"/>
        <w:ind w:left="142" w:hanging="142"/>
        <w:jc w:val="both"/>
      </w:pPr>
      <w:r>
        <w:rPr>
          <w:rStyle w:val="FootnoteReference"/>
        </w:rPr>
        <w:footnoteRef/>
      </w:r>
      <w:r>
        <w:t xml:space="preserve"> </w:t>
      </w:r>
      <w:r w:rsidRPr="000C3390">
        <w:t xml:space="preserve">Dosen Pembimbing 1, Staf </w:t>
      </w:r>
      <w:r>
        <w:rPr>
          <w:lang w:val="id-ID"/>
        </w:rPr>
        <w:t xml:space="preserve"> </w:t>
      </w:r>
      <w:r w:rsidRPr="000C3390">
        <w:t xml:space="preserve">Pengajar Program Studi Ilmu </w:t>
      </w:r>
      <w:r w:rsidR="00245AE2">
        <w:t>Administrasi Negara</w:t>
      </w:r>
      <w:r w:rsidRPr="000C3390">
        <w:t xml:space="preserve"> Fakultas Ilmu Sosial dan Ilmu Politik </w:t>
      </w:r>
      <w:r w:rsidR="006E585A" w:rsidRPr="000C3390">
        <w:t>Universitas Mulawarman</w:t>
      </w:r>
      <w:r w:rsidR="006E585A">
        <w:rPr>
          <w:rStyle w:val="FootnoteReference"/>
        </w:rPr>
        <w:t xml:space="preserve"> </w:t>
      </w:r>
    </w:p>
  </w:footnote>
  <w:footnote w:id="3">
    <w:p w:rsidR="00C10077" w:rsidRPr="000C3390" w:rsidRDefault="00C10077"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Staf Pengajar Program Studi Ilmu </w:t>
      </w:r>
      <w:r w:rsidR="00833885">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6B" w:rsidRPr="008A1CEF" w:rsidRDefault="0020776B" w:rsidP="0020776B">
    <w:pPr>
      <w:pStyle w:val="Header"/>
      <w:pBdr>
        <w:bottom w:val="single" w:sz="4" w:space="1" w:color="auto"/>
      </w:pBdr>
      <w:rPr>
        <w:rFonts w:ascii="Arial" w:hAnsi="Arial" w:cs="Arial"/>
        <w:sz w:val="20"/>
      </w:rPr>
    </w:pPr>
    <w:r w:rsidRPr="0020776B">
      <w:rPr>
        <w:rFonts w:ascii="Arial" w:hAnsi="Arial" w:cs="Arial"/>
        <w:sz w:val="20"/>
        <w:lang w:val="id-ID"/>
      </w:rPr>
      <w:t>eJourn</w:t>
    </w:r>
    <w:r w:rsidR="00FB0AD3">
      <w:rPr>
        <w:rFonts w:ascii="Arial" w:hAnsi="Arial" w:cs="Arial"/>
        <w:sz w:val="20"/>
        <w:lang w:val="id-ID"/>
      </w:rPr>
      <w:t xml:space="preserve">al Administrasi </w:t>
    </w:r>
    <w:r w:rsidR="008A1CEF">
      <w:rPr>
        <w:rFonts w:ascii="Arial" w:hAnsi="Arial" w:cs="Arial"/>
        <w:sz w:val="20"/>
      </w:rPr>
      <w:t>Publik</w:t>
    </w:r>
    <w:r w:rsidR="00FB0AD3">
      <w:rPr>
        <w:rFonts w:ascii="Arial" w:hAnsi="Arial" w:cs="Arial"/>
        <w:sz w:val="20"/>
        <w:lang w:val="id-ID"/>
      </w:rPr>
      <w:t xml:space="preserve"> Volume</w:t>
    </w:r>
    <w:r w:rsidR="00FB0AD3">
      <w:rPr>
        <w:rFonts w:ascii="Arial" w:hAnsi="Arial" w:cs="Arial"/>
        <w:sz w:val="20"/>
      </w:rPr>
      <w:t xml:space="preserve"> </w:t>
    </w:r>
    <w:r w:rsidR="00567B92">
      <w:rPr>
        <w:rFonts w:ascii="Arial" w:hAnsi="Arial" w:cs="Arial"/>
        <w:sz w:val="20"/>
      </w:rPr>
      <w:t>8</w:t>
    </w:r>
    <w:r w:rsidR="00FB0AD3">
      <w:rPr>
        <w:rFonts w:ascii="Arial" w:hAnsi="Arial" w:cs="Arial"/>
        <w:sz w:val="20"/>
        <w:lang w:val="id-ID"/>
      </w:rPr>
      <w:t>, Nomor</w:t>
    </w:r>
    <w:r w:rsidR="00567B92">
      <w:rPr>
        <w:rFonts w:ascii="Arial" w:hAnsi="Arial" w:cs="Arial"/>
        <w:sz w:val="20"/>
      </w:rPr>
      <w:t xml:space="preserve"> 1</w:t>
    </w:r>
    <w:r w:rsidR="00567B92">
      <w:rPr>
        <w:rFonts w:ascii="Arial" w:hAnsi="Arial" w:cs="Arial"/>
        <w:sz w:val="20"/>
        <w:lang w:val="id-ID"/>
      </w:rPr>
      <w:t>, 20</w:t>
    </w:r>
    <w:r w:rsidR="00567B92">
      <w:rPr>
        <w:rFonts w:ascii="Arial" w:hAnsi="Arial" w:cs="Arial"/>
        <w:sz w:val="20"/>
      </w:rPr>
      <w:t>20</w:t>
    </w:r>
    <w:r w:rsidRPr="0020776B">
      <w:rPr>
        <w:rFonts w:ascii="Arial" w:hAnsi="Arial" w:cs="Arial"/>
        <w:sz w:val="20"/>
        <w:lang w:val="id-ID"/>
      </w:rPr>
      <w:t xml:space="preserve">: </w:t>
    </w:r>
    <w:r w:rsidR="00205B1A">
      <w:rPr>
        <w:rFonts w:ascii="Arial" w:hAnsi="Arial" w:cs="Arial"/>
        <w:sz w:val="20"/>
      </w:rPr>
      <w:t>9602-9615</w:t>
    </w:r>
  </w:p>
  <w:p w:rsidR="0020776B" w:rsidRPr="0020776B" w:rsidRDefault="0020776B">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6B" w:rsidRPr="0020776B" w:rsidRDefault="001432B9" w:rsidP="00C923E6">
    <w:pPr>
      <w:pStyle w:val="Header"/>
      <w:pBdr>
        <w:bottom w:val="single" w:sz="4" w:space="1" w:color="auto"/>
      </w:pBdr>
      <w:jc w:val="right"/>
      <w:rPr>
        <w:rFonts w:ascii="Arial" w:hAnsi="Arial" w:cs="Arial"/>
        <w:sz w:val="20"/>
        <w:lang w:val="id-ID"/>
      </w:rPr>
    </w:pPr>
    <w:r>
      <w:rPr>
        <w:rFonts w:ascii="Arial" w:hAnsi="Arial" w:cs="Arial"/>
        <w:sz w:val="20"/>
      </w:rPr>
      <w:t>Pengaruh Disiplin Pegawai dan Motivasi Kerja Terhadap Efektivitas Kerja</w:t>
    </w:r>
    <w:r w:rsidR="00C923E6">
      <w:rPr>
        <w:rFonts w:ascii="Arial" w:hAnsi="Arial" w:cs="Arial"/>
        <w:sz w:val="20"/>
        <w:lang w:val="id-ID"/>
      </w:rPr>
      <w:t xml:space="preserve"> (</w:t>
    </w:r>
    <w:r>
      <w:rPr>
        <w:rFonts w:ascii="Arial" w:hAnsi="Arial" w:cs="Arial"/>
        <w:sz w:val="20"/>
      </w:rPr>
      <w:t>Anggi</w:t>
    </w:r>
    <w:r w:rsidR="0020776B" w:rsidRPr="0020776B">
      <w:rPr>
        <w:rFonts w:ascii="Arial" w:hAnsi="Arial" w:cs="Arial"/>
        <w:sz w:val="20"/>
        <w:lang w:val="id-ID"/>
      </w:rPr>
      <w:t>)</w:t>
    </w:r>
  </w:p>
  <w:p w:rsidR="0020776B" w:rsidRPr="0020776B" w:rsidRDefault="0020776B">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9CE"/>
    <w:multiLevelType w:val="hybridMultilevel"/>
    <w:tmpl w:val="3E942F2E"/>
    <w:lvl w:ilvl="0" w:tplc="4CACC98A">
      <w:start w:val="1"/>
      <w:numFmt w:val="lowerLetter"/>
      <w:lvlText w:val="%1."/>
      <w:lvlJc w:val="left"/>
      <w:pPr>
        <w:ind w:left="783" w:hanging="360"/>
      </w:pPr>
      <w:rPr>
        <w:rFonts w:ascii="Times New Roman" w:eastAsiaTheme="minorHAnsi" w:hAnsi="Times New Roman" w:cs="Times New Roman"/>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3D246A7"/>
    <w:multiLevelType w:val="multilevel"/>
    <w:tmpl w:val="8182B92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277400"/>
    <w:multiLevelType w:val="hybridMultilevel"/>
    <w:tmpl w:val="CBE00D68"/>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
    <w:nsid w:val="08F37233"/>
    <w:multiLevelType w:val="hybridMultilevel"/>
    <w:tmpl w:val="177C4F30"/>
    <w:lvl w:ilvl="0" w:tplc="4AFE84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D85985"/>
    <w:multiLevelType w:val="hybridMultilevel"/>
    <w:tmpl w:val="658E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D0994"/>
    <w:multiLevelType w:val="hybridMultilevel"/>
    <w:tmpl w:val="12E2AAF6"/>
    <w:lvl w:ilvl="0" w:tplc="2736C3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20FAB"/>
    <w:multiLevelType w:val="hybridMultilevel"/>
    <w:tmpl w:val="A670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E2E08"/>
    <w:multiLevelType w:val="multilevel"/>
    <w:tmpl w:val="3FF67C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D8B3B36"/>
    <w:multiLevelType w:val="hybridMultilevel"/>
    <w:tmpl w:val="9A38EFAA"/>
    <w:lvl w:ilvl="0" w:tplc="04090019">
      <w:start w:val="1"/>
      <w:numFmt w:val="lowerLetter"/>
      <w:lvlText w:val="%1."/>
      <w:lvlJc w:val="left"/>
      <w:pPr>
        <w:ind w:left="1931" w:hanging="360"/>
      </w:pPr>
    </w:lvl>
    <w:lvl w:ilvl="1" w:tplc="04090019">
      <w:start w:val="1"/>
      <w:numFmt w:val="lowerLetter"/>
      <w:lvlText w:val="%2."/>
      <w:lvlJc w:val="left"/>
      <w:pPr>
        <w:ind w:left="2651" w:hanging="360"/>
      </w:pPr>
    </w:lvl>
    <w:lvl w:ilvl="2" w:tplc="EBCC8614">
      <w:start w:val="1"/>
      <w:numFmt w:val="decimal"/>
      <w:lvlText w:val="%3."/>
      <w:lvlJc w:val="left"/>
      <w:pPr>
        <w:ind w:left="3551" w:hanging="360"/>
      </w:pPr>
      <w:rPr>
        <w:rFonts w:hint="default"/>
        <w:b w:val="0"/>
      </w:r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0DAC40C1"/>
    <w:multiLevelType w:val="hybridMultilevel"/>
    <w:tmpl w:val="B0B2253C"/>
    <w:lvl w:ilvl="0" w:tplc="A928D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DA0EFF"/>
    <w:multiLevelType w:val="multilevel"/>
    <w:tmpl w:val="0B6C8E7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157D5D"/>
    <w:multiLevelType w:val="hybridMultilevel"/>
    <w:tmpl w:val="1180A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E32278"/>
    <w:multiLevelType w:val="hybridMultilevel"/>
    <w:tmpl w:val="C42C5A88"/>
    <w:lvl w:ilvl="0" w:tplc="1E8A1ADC">
      <w:start w:val="1"/>
      <w:numFmt w:val="lowerLetter"/>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3">
    <w:nsid w:val="160C06C5"/>
    <w:multiLevelType w:val="hybridMultilevel"/>
    <w:tmpl w:val="ED80E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A2EFF"/>
    <w:multiLevelType w:val="hybridMultilevel"/>
    <w:tmpl w:val="0056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12C3C"/>
    <w:multiLevelType w:val="hybridMultilevel"/>
    <w:tmpl w:val="BC82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116C8"/>
    <w:multiLevelType w:val="hybridMultilevel"/>
    <w:tmpl w:val="933CE250"/>
    <w:lvl w:ilvl="0" w:tplc="94AE638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9F84A03"/>
    <w:multiLevelType w:val="multilevel"/>
    <w:tmpl w:val="30EC20E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846F25"/>
    <w:multiLevelType w:val="hybridMultilevel"/>
    <w:tmpl w:val="7DA8321A"/>
    <w:lvl w:ilvl="0" w:tplc="A544ADF0">
      <w:start w:val="2"/>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nsid w:val="3FC93098"/>
    <w:multiLevelType w:val="multilevel"/>
    <w:tmpl w:val="EF08A2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ind w:left="2340" w:hanging="360"/>
      </w:pPr>
      <w:rPr>
        <w:rFonts w:ascii="Times New Roman" w:eastAsiaTheme="minorHAns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F67C1C"/>
    <w:multiLevelType w:val="multilevel"/>
    <w:tmpl w:val="3FF67C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51B4CF6"/>
    <w:multiLevelType w:val="hybridMultilevel"/>
    <w:tmpl w:val="EEACFDAC"/>
    <w:lvl w:ilvl="0" w:tplc="FF004C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56C11E4"/>
    <w:multiLevelType w:val="hybridMultilevel"/>
    <w:tmpl w:val="87BCBD92"/>
    <w:lvl w:ilvl="0" w:tplc="41AA8918">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8B07B4"/>
    <w:multiLevelType w:val="hybridMultilevel"/>
    <w:tmpl w:val="F21E1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947A1"/>
    <w:multiLevelType w:val="hybridMultilevel"/>
    <w:tmpl w:val="2C423918"/>
    <w:lvl w:ilvl="0" w:tplc="C33A2004">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8A899"/>
    <w:multiLevelType w:val="singleLevel"/>
    <w:tmpl w:val="5808A899"/>
    <w:lvl w:ilvl="0">
      <w:start w:val="1"/>
      <w:numFmt w:val="decimal"/>
      <w:suff w:val="space"/>
      <w:lvlText w:val="%1."/>
      <w:lvlJc w:val="left"/>
    </w:lvl>
  </w:abstractNum>
  <w:abstractNum w:abstractNumId="26">
    <w:nsid w:val="613A4905"/>
    <w:multiLevelType w:val="hybridMultilevel"/>
    <w:tmpl w:val="119C0BDC"/>
    <w:lvl w:ilvl="0" w:tplc="08090019">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7">
    <w:nsid w:val="619C6EF0"/>
    <w:multiLevelType w:val="hybridMultilevel"/>
    <w:tmpl w:val="C36C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37EEC"/>
    <w:multiLevelType w:val="hybridMultilevel"/>
    <w:tmpl w:val="CCD49318"/>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9">
    <w:nsid w:val="62C02454"/>
    <w:multiLevelType w:val="hybridMultilevel"/>
    <w:tmpl w:val="F0E29390"/>
    <w:lvl w:ilvl="0" w:tplc="EB2485B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4CF1AD6"/>
    <w:multiLevelType w:val="hybridMultilevel"/>
    <w:tmpl w:val="5640542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B3752"/>
    <w:multiLevelType w:val="hybridMultilevel"/>
    <w:tmpl w:val="2ED8A18A"/>
    <w:lvl w:ilvl="0" w:tplc="BA1096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D7388"/>
    <w:multiLevelType w:val="hybridMultilevel"/>
    <w:tmpl w:val="D36EC85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6C54EA4"/>
    <w:multiLevelType w:val="hybridMultilevel"/>
    <w:tmpl w:val="36F4888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3C53E9"/>
    <w:multiLevelType w:val="hybridMultilevel"/>
    <w:tmpl w:val="6D10581E"/>
    <w:lvl w:ilvl="0" w:tplc="C8CE0BC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24223"/>
    <w:multiLevelType w:val="multilevel"/>
    <w:tmpl w:val="590692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C931D25"/>
    <w:multiLevelType w:val="hybridMultilevel"/>
    <w:tmpl w:val="EB26D4A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80E6F"/>
    <w:multiLevelType w:val="multilevel"/>
    <w:tmpl w:val="6D080E6F"/>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13679E9"/>
    <w:multiLevelType w:val="hybridMultilevel"/>
    <w:tmpl w:val="63E82DBE"/>
    <w:lvl w:ilvl="0" w:tplc="08090019">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9">
    <w:nsid w:val="75D71735"/>
    <w:multiLevelType w:val="hybridMultilevel"/>
    <w:tmpl w:val="8B2C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E5584"/>
    <w:multiLevelType w:val="hybridMultilevel"/>
    <w:tmpl w:val="CA06E5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890F2C"/>
    <w:multiLevelType w:val="hybridMultilevel"/>
    <w:tmpl w:val="D092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36"/>
  </w:num>
  <w:num w:numId="4">
    <w:abstractNumId w:val="18"/>
  </w:num>
  <w:num w:numId="5">
    <w:abstractNumId w:val="22"/>
  </w:num>
  <w:num w:numId="6">
    <w:abstractNumId w:val="17"/>
  </w:num>
  <w:num w:numId="7">
    <w:abstractNumId w:val="37"/>
  </w:num>
  <w:num w:numId="8">
    <w:abstractNumId w:val="20"/>
  </w:num>
  <w:num w:numId="9">
    <w:abstractNumId w:val="25"/>
  </w:num>
  <w:num w:numId="10">
    <w:abstractNumId w:val="15"/>
  </w:num>
  <w:num w:numId="11">
    <w:abstractNumId w:val="10"/>
  </w:num>
  <w:num w:numId="12">
    <w:abstractNumId w:val="0"/>
  </w:num>
  <w:num w:numId="13">
    <w:abstractNumId w:val="23"/>
  </w:num>
  <w:num w:numId="14">
    <w:abstractNumId w:val="5"/>
  </w:num>
  <w:num w:numId="15">
    <w:abstractNumId w:val="24"/>
  </w:num>
  <w:num w:numId="16">
    <w:abstractNumId w:val="40"/>
  </w:num>
  <w:num w:numId="17">
    <w:abstractNumId w:val="7"/>
  </w:num>
  <w:num w:numId="18">
    <w:abstractNumId w:val="41"/>
  </w:num>
  <w:num w:numId="19">
    <w:abstractNumId w:val="32"/>
  </w:num>
  <w:num w:numId="20">
    <w:abstractNumId w:val="8"/>
  </w:num>
  <w:num w:numId="21">
    <w:abstractNumId w:val="12"/>
  </w:num>
  <w:num w:numId="22">
    <w:abstractNumId w:val="3"/>
  </w:num>
  <w:num w:numId="23">
    <w:abstractNumId w:val="2"/>
  </w:num>
  <w:num w:numId="24">
    <w:abstractNumId w:val="26"/>
  </w:num>
  <w:num w:numId="25">
    <w:abstractNumId w:val="38"/>
  </w:num>
  <w:num w:numId="26">
    <w:abstractNumId w:val="16"/>
  </w:num>
  <w:num w:numId="27">
    <w:abstractNumId w:val="29"/>
  </w:num>
  <w:num w:numId="28">
    <w:abstractNumId w:val="14"/>
  </w:num>
  <w:num w:numId="29">
    <w:abstractNumId w:val="9"/>
  </w:num>
  <w:num w:numId="30">
    <w:abstractNumId w:val="6"/>
  </w:num>
  <w:num w:numId="31">
    <w:abstractNumId w:val="33"/>
  </w:num>
  <w:num w:numId="32">
    <w:abstractNumId w:val="34"/>
  </w:num>
  <w:num w:numId="33">
    <w:abstractNumId w:val="1"/>
  </w:num>
  <w:num w:numId="34">
    <w:abstractNumId w:val="35"/>
  </w:num>
  <w:num w:numId="35">
    <w:abstractNumId w:val="4"/>
  </w:num>
  <w:num w:numId="36">
    <w:abstractNumId w:val="21"/>
  </w:num>
  <w:num w:numId="37">
    <w:abstractNumId w:val="28"/>
  </w:num>
  <w:num w:numId="38">
    <w:abstractNumId w:val="13"/>
  </w:num>
  <w:num w:numId="39">
    <w:abstractNumId w:val="31"/>
  </w:num>
  <w:num w:numId="40">
    <w:abstractNumId w:val="39"/>
  </w:num>
  <w:num w:numId="41">
    <w:abstractNumId w:val="1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548"/>
    <w:rsid w:val="00053669"/>
    <w:rsid w:val="000865A5"/>
    <w:rsid w:val="00096D6C"/>
    <w:rsid w:val="001379D1"/>
    <w:rsid w:val="001432B9"/>
    <w:rsid w:val="0015372F"/>
    <w:rsid w:val="001627DC"/>
    <w:rsid w:val="00163377"/>
    <w:rsid w:val="00170728"/>
    <w:rsid w:val="0017169C"/>
    <w:rsid w:val="001A79F9"/>
    <w:rsid w:val="00205B1A"/>
    <w:rsid w:val="0020776B"/>
    <w:rsid w:val="00230B9D"/>
    <w:rsid w:val="00245AE2"/>
    <w:rsid w:val="00275B0A"/>
    <w:rsid w:val="002860B4"/>
    <w:rsid w:val="002B7DF6"/>
    <w:rsid w:val="002C3BEA"/>
    <w:rsid w:val="00304483"/>
    <w:rsid w:val="0031540F"/>
    <w:rsid w:val="00366BF9"/>
    <w:rsid w:val="0037780C"/>
    <w:rsid w:val="00394566"/>
    <w:rsid w:val="003A4C6D"/>
    <w:rsid w:val="003B4D18"/>
    <w:rsid w:val="00432EE4"/>
    <w:rsid w:val="004341FC"/>
    <w:rsid w:val="00545059"/>
    <w:rsid w:val="00567B92"/>
    <w:rsid w:val="005D18C8"/>
    <w:rsid w:val="005F2DC9"/>
    <w:rsid w:val="006223DF"/>
    <w:rsid w:val="00643E64"/>
    <w:rsid w:val="00674A91"/>
    <w:rsid w:val="00687285"/>
    <w:rsid w:val="006B55C7"/>
    <w:rsid w:val="006C7AB7"/>
    <w:rsid w:val="006E585A"/>
    <w:rsid w:val="00750F41"/>
    <w:rsid w:val="007E53E8"/>
    <w:rsid w:val="00833885"/>
    <w:rsid w:val="008443D5"/>
    <w:rsid w:val="008A1CEF"/>
    <w:rsid w:val="008E3840"/>
    <w:rsid w:val="009014BD"/>
    <w:rsid w:val="0094018E"/>
    <w:rsid w:val="009A058D"/>
    <w:rsid w:val="00A71014"/>
    <w:rsid w:val="00A95D07"/>
    <w:rsid w:val="00A95FA4"/>
    <w:rsid w:val="00AF3A86"/>
    <w:rsid w:val="00B04A35"/>
    <w:rsid w:val="00B111D8"/>
    <w:rsid w:val="00B75C70"/>
    <w:rsid w:val="00BA7280"/>
    <w:rsid w:val="00BE4D51"/>
    <w:rsid w:val="00C10077"/>
    <w:rsid w:val="00C136F0"/>
    <w:rsid w:val="00C54676"/>
    <w:rsid w:val="00C66220"/>
    <w:rsid w:val="00C923E6"/>
    <w:rsid w:val="00CD47BE"/>
    <w:rsid w:val="00D33181"/>
    <w:rsid w:val="00D34C0B"/>
    <w:rsid w:val="00D46789"/>
    <w:rsid w:val="00D84598"/>
    <w:rsid w:val="00DB673C"/>
    <w:rsid w:val="00DE33F9"/>
    <w:rsid w:val="00E2279A"/>
    <w:rsid w:val="00E404AD"/>
    <w:rsid w:val="00E55071"/>
    <w:rsid w:val="00F164B8"/>
    <w:rsid w:val="00F74954"/>
    <w:rsid w:val="00F96CCE"/>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1700</TotalTime>
  <Pages>14</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44</cp:revision>
  <cp:lastPrinted>2019-10-15T01:24:00Z</cp:lastPrinted>
  <dcterms:created xsi:type="dcterms:W3CDTF">2019-10-04T05:23:00Z</dcterms:created>
  <dcterms:modified xsi:type="dcterms:W3CDTF">2020-02-03T06:41:00Z</dcterms:modified>
</cp:coreProperties>
</file>